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ABED5" w14:textId="64A0FE36" w:rsidR="00934978" w:rsidRPr="00DA6E67" w:rsidRDefault="00934978" w:rsidP="00934978">
      <w:pPr>
        <w:jc w:val="center"/>
        <w:rPr>
          <w:rFonts w:ascii="Arial Black" w:hAnsi="Arial Black"/>
          <w:caps/>
          <w:color w:val="0070C0"/>
          <w:sz w:val="40"/>
          <w:szCs w:val="40"/>
        </w:rPr>
      </w:pPr>
      <w:bookmarkStart w:id="0" w:name="_GoBack"/>
      <w:r w:rsidRPr="00DA6E67">
        <w:rPr>
          <w:rFonts w:ascii="Arial Black" w:hAnsi="Arial Black"/>
          <w:caps/>
          <w:color w:val="0070C0"/>
          <w:sz w:val="40"/>
          <w:szCs w:val="40"/>
        </w:rPr>
        <w:t xml:space="preserve">Důležité informace výboru </w:t>
      </w:r>
      <w:bookmarkEnd w:id="0"/>
      <w:r w:rsidRPr="00DA6E67">
        <w:rPr>
          <w:rFonts w:ascii="Arial Black" w:hAnsi="Arial Black"/>
          <w:caps/>
          <w:color w:val="0070C0"/>
          <w:sz w:val="40"/>
          <w:szCs w:val="40"/>
        </w:rPr>
        <w:t>společenství vlastníků 599-606</w:t>
      </w:r>
    </w:p>
    <w:p w14:paraId="2F18DBB1" w14:textId="63FA5278" w:rsidR="00610320" w:rsidRPr="00934978" w:rsidRDefault="00610320" w:rsidP="00934978">
      <w:pPr>
        <w:jc w:val="center"/>
        <w:rPr>
          <w:sz w:val="28"/>
          <w:szCs w:val="28"/>
        </w:rPr>
      </w:pPr>
      <w:r w:rsidRPr="00934978">
        <w:rPr>
          <w:sz w:val="28"/>
          <w:szCs w:val="28"/>
        </w:rPr>
        <w:t>Vážení vlastníci,</w:t>
      </w:r>
      <w:r w:rsidR="00934978" w:rsidRPr="00934978">
        <w:rPr>
          <w:sz w:val="28"/>
          <w:szCs w:val="28"/>
        </w:rPr>
        <w:t xml:space="preserve"> v</w:t>
      </w:r>
      <w:r w:rsidRPr="00934978">
        <w:rPr>
          <w:sz w:val="28"/>
          <w:szCs w:val="28"/>
        </w:rPr>
        <w:t>zhledem k neustále nepříznivé situaci a současné nutnosti řešit některá nezbytně nutná opatření Vás chceme informovat o následujících skutečnostech.</w:t>
      </w:r>
    </w:p>
    <w:p w14:paraId="1AEDE039" w14:textId="3C68B0E3" w:rsidR="00C06D3F" w:rsidRDefault="00610320" w:rsidP="00934978">
      <w:pPr>
        <w:pStyle w:val="Odstavecseseznamem"/>
        <w:numPr>
          <w:ilvl w:val="0"/>
          <w:numId w:val="1"/>
        </w:numPr>
        <w:spacing w:after="0"/>
        <w:jc w:val="both"/>
        <w:rPr>
          <w:sz w:val="26"/>
          <w:szCs w:val="26"/>
        </w:rPr>
      </w:pPr>
      <w:r w:rsidRPr="00934978">
        <w:rPr>
          <w:sz w:val="26"/>
          <w:szCs w:val="26"/>
        </w:rPr>
        <w:t>Koncem února letošního roku končí pětileté funkční období členů volených orgánů společenství (výbor, kontrolní komise). Pro bezproblémový chod všech procesů spojených s fungováním našeho společenství</w:t>
      </w:r>
      <w:r w:rsidR="00BD24EF" w:rsidRPr="00934978">
        <w:rPr>
          <w:sz w:val="26"/>
          <w:szCs w:val="26"/>
        </w:rPr>
        <w:t xml:space="preserve"> je proto nezbytné zvolit nové členy těchto orgánů.  Chtěli bychom Vás informovat, že dosud zvolení členové jsou ochotni nadále ve své práci pokračovat, což umožňuje článek 6 odst. 4 našich stanov. Nicméně bychom byli rádi, kdyby se přihlásili další členové společenství, kteří by byli ochotni zapojit se do prací spojených s činností našeho společenství. Dovolujeme si proto vyzvat Vás, abyste se v případě zájmu</w:t>
      </w:r>
      <w:r w:rsidR="006B4560" w:rsidRPr="00934978">
        <w:rPr>
          <w:sz w:val="26"/>
          <w:szCs w:val="26"/>
        </w:rPr>
        <w:t xml:space="preserve"> o spolupráci</w:t>
      </w:r>
      <w:r w:rsidR="00BD24EF" w:rsidRPr="00934978">
        <w:rPr>
          <w:sz w:val="26"/>
          <w:szCs w:val="26"/>
        </w:rPr>
        <w:t xml:space="preserve"> přihlásili</w:t>
      </w:r>
      <w:r w:rsidR="006B4560" w:rsidRPr="00934978">
        <w:rPr>
          <w:sz w:val="26"/>
          <w:szCs w:val="26"/>
        </w:rPr>
        <w:t xml:space="preserve"> výboru společenství, případně navrhli osoby, které byste rádi ve vedení viděli</w:t>
      </w:r>
      <w:r w:rsidR="00662FCC" w:rsidRPr="00934978">
        <w:rPr>
          <w:sz w:val="26"/>
          <w:szCs w:val="26"/>
        </w:rPr>
        <w:t>, a to s uvedením konkrétního orgánu společenství (výbor, kontrolní komise)</w:t>
      </w:r>
      <w:r w:rsidR="006B4560" w:rsidRPr="00934978">
        <w:rPr>
          <w:sz w:val="26"/>
          <w:szCs w:val="26"/>
        </w:rPr>
        <w:t xml:space="preserve">. Všechny Vaše návrhy budou zohledněny a výbor připraví návrh kandidátky na volené členy výboru a kontrolní komise </w:t>
      </w:r>
      <w:r w:rsidR="00E85214" w:rsidRPr="00934978">
        <w:rPr>
          <w:sz w:val="26"/>
          <w:szCs w:val="26"/>
        </w:rPr>
        <w:t xml:space="preserve">a jejich náhradníky </w:t>
      </w:r>
      <w:r w:rsidR="006B4560" w:rsidRPr="00934978">
        <w:rPr>
          <w:sz w:val="26"/>
          <w:szCs w:val="26"/>
        </w:rPr>
        <w:t xml:space="preserve">tak, aby mohlo být nové vedení zvoleno v souladu se zákonem a našimi stanovami. S ohledem na relativně krátkou dobu do uplynutí volebního období Vás prosíme o </w:t>
      </w:r>
      <w:r w:rsidR="006B4560" w:rsidRPr="00934978">
        <w:rPr>
          <w:sz w:val="26"/>
          <w:szCs w:val="26"/>
          <w:u w:val="single"/>
        </w:rPr>
        <w:t xml:space="preserve">předání veškerých návrhů na volbu nových členů nejpozději do </w:t>
      </w:r>
      <w:r w:rsidR="00D24854">
        <w:rPr>
          <w:sz w:val="26"/>
          <w:szCs w:val="26"/>
          <w:u w:val="single"/>
        </w:rPr>
        <w:t>22</w:t>
      </w:r>
      <w:r w:rsidR="006B4560" w:rsidRPr="00934978">
        <w:rPr>
          <w:sz w:val="26"/>
          <w:szCs w:val="26"/>
          <w:u w:val="single"/>
        </w:rPr>
        <w:t>. února 2022.</w:t>
      </w:r>
      <w:r w:rsidR="006B4560" w:rsidRPr="00934978">
        <w:rPr>
          <w:sz w:val="26"/>
          <w:szCs w:val="26"/>
        </w:rPr>
        <w:t xml:space="preserve"> Návrhy můžete podávat písemně do schránky výboru, popřípadě i prostřednictvím e-mailu</w:t>
      </w:r>
      <w:r w:rsidR="00E85214" w:rsidRPr="00934978">
        <w:rPr>
          <w:sz w:val="26"/>
          <w:szCs w:val="26"/>
        </w:rPr>
        <w:t xml:space="preserve">. </w:t>
      </w:r>
      <w:r w:rsidR="00EE38AE" w:rsidRPr="00934978">
        <w:rPr>
          <w:sz w:val="26"/>
          <w:szCs w:val="26"/>
        </w:rPr>
        <w:t xml:space="preserve">Volby nových členů volených orgánů proběhnou formou hlasování mimo zasedání shromáždění (hlasování per rollam) v souladu s ustanovením článku 9 našich stanov. </w:t>
      </w:r>
      <w:r w:rsidR="00E85214" w:rsidRPr="00934978">
        <w:rPr>
          <w:sz w:val="26"/>
          <w:szCs w:val="26"/>
        </w:rPr>
        <w:t xml:space="preserve">Na základě předaných návrhů budou připraveny hlasovací lístky se jmenovitými návrhy na jednotlivé kandidáty volených orgánů, které Vám budou </w:t>
      </w:r>
      <w:r w:rsidR="00EE38AE" w:rsidRPr="00934978">
        <w:rPr>
          <w:sz w:val="26"/>
          <w:szCs w:val="26"/>
        </w:rPr>
        <w:t>před</w:t>
      </w:r>
      <w:r w:rsidR="00D24854">
        <w:rPr>
          <w:sz w:val="26"/>
          <w:szCs w:val="26"/>
        </w:rPr>
        <w:t>ány do 1</w:t>
      </w:r>
      <w:r w:rsidR="00E85214" w:rsidRPr="00934978">
        <w:rPr>
          <w:sz w:val="26"/>
          <w:szCs w:val="26"/>
        </w:rPr>
        <w:t xml:space="preserve">. </w:t>
      </w:r>
      <w:r w:rsidR="00D24854">
        <w:rPr>
          <w:sz w:val="26"/>
          <w:szCs w:val="26"/>
        </w:rPr>
        <w:t>března</w:t>
      </w:r>
      <w:r w:rsidR="00E85214" w:rsidRPr="00934978">
        <w:rPr>
          <w:sz w:val="26"/>
          <w:szCs w:val="26"/>
        </w:rPr>
        <w:t xml:space="preserve"> </w:t>
      </w:r>
      <w:r w:rsidR="00EE38AE" w:rsidRPr="00934978">
        <w:rPr>
          <w:sz w:val="26"/>
          <w:szCs w:val="26"/>
        </w:rPr>
        <w:t>do</w:t>
      </w:r>
      <w:r w:rsidR="00E85214" w:rsidRPr="00934978">
        <w:rPr>
          <w:sz w:val="26"/>
          <w:szCs w:val="26"/>
        </w:rPr>
        <w:t xml:space="preserve"> poštovních schránek, případně zaslány poštou (nebydlící vlastníci). Podle výsledků voleb budou tři kandidáti s nejvíce získanými hlasy zvoleni za členy výboru a kontrolní komise a další tři kandidáti za případné náhradníky. </w:t>
      </w:r>
      <w:r w:rsidR="00EE38AE" w:rsidRPr="00934978">
        <w:rPr>
          <w:sz w:val="26"/>
          <w:szCs w:val="26"/>
        </w:rPr>
        <w:t xml:space="preserve">Hlasování proběhne v termínu od </w:t>
      </w:r>
      <w:r w:rsidR="00D24854">
        <w:rPr>
          <w:sz w:val="26"/>
          <w:szCs w:val="26"/>
        </w:rPr>
        <w:t>1</w:t>
      </w:r>
      <w:r w:rsidR="00D24854" w:rsidRPr="00934978">
        <w:rPr>
          <w:sz w:val="26"/>
          <w:szCs w:val="26"/>
        </w:rPr>
        <w:t xml:space="preserve">. </w:t>
      </w:r>
      <w:r w:rsidR="00D24854">
        <w:rPr>
          <w:sz w:val="26"/>
          <w:szCs w:val="26"/>
        </w:rPr>
        <w:t>března</w:t>
      </w:r>
      <w:r w:rsidR="00D24854" w:rsidRPr="00934978">
        <w:rPr>
          <w:sz w:val="26"/>
          <w:szCs w:val="26"/>
        </w:rPr>
        <w:t xml:space="preserve"> </w:t>
      </w:r>
      <w:r w:rsidR="00D24854">
        <w:rPr>
          <w:sz w:val="26"/>
          <w:szCs w:val="26"/>
        </w:rPr>
        <w:t>2022 do 22</w:t>
      </w:r>
      <w:r w:rsidR="00EE38AE" w:rsidRPr="00934978">
        <w:rPr>
          <w:sz w:val="26"/>
          <w:szCs w:val="26"/>
        </w:rPr>
        <w:t xml:space="preserve">. března 2022. Výsledky hlasování budou zveřejněny ve vývěskách v jednotlivých vchodech a na webových stránkách společenství nejpozději </w:t>
      </w:r>
      <w:r w:rsidR="00D24854">
        <w:rPr>
          <w:sz w:val="26"/>
          <w:szCs w:val="26"/>
        </w:rPr>
        <w:t>30</w:t>
      </w:r>
      <w:r w:rsidR="00EE38AE" w:rsidRPr="00934978">
        <w:rPr>
          <w:sz w:val="26"/>
          <w:szCs w:val="26"/>
        </w:rPr>
        <w:t>. března 2022.</w:t>
      </w:r>
    </w:p>
    <w:p w14:paraId="077B961C" w14:textId="77777777" w:rsidR="00D24854" w:rsidRPr="00934978" w:rsidRDefault="00D24854" w:rsidP="00D24854">
      <w:pPr>
        <w:pStyle w:val="Odstavecseseznamem"/>
        <w:spacing w:after="0"/>
        <w:jc w:val="both"/>
        <w:rPr>
          <w:sz w:val="26"/>
          <w:szCs w:val="26"/>
        </w:rPr>
      </w:pPr>
    </w:p>
    <w:p w14:paraId="52A73A20" w14:textId="5340A673" w:rsidR="00B07ACB" w:rsidRDefault="00B52E88" w:rsidP="00C06D3F">
      <w:pPr>
        <w:pStyle w:val="Odstavecseseznamem"/>
        <w:numPr>
          <w:ilvl w:val="0"/>
          <w:numId w:val="1"/>
        </w:numPr>
        <w:jc w:val="both"/>
        <w:rPr>
          <w:sz w:val="26"/>
          <w:szCs w:val="26"/>
        </w:rPr>
      </w:pPr>
      <w:r w:rsidRPr="00934978">
        <w:rPr>
          <w:sz w:val="26"/>
          <w:szCs w:val="26"/>
        </w:rPr>
        <w:t>V minulém roce jsme Vás informovali, že s ohledem na specifické problémy spojené s přijímáním rozpočtu společenství a také s ohledem na hospodárnost nebyly k prvnímu lednu 2021 měněny předpisy plateb spojených s užíváním bytu a záloh na služby</w:t>
      </w:r>
      <w:r w:rsidR="00B16CFD">
        <w:rPr>
          <w:sz w:val="26"/>
          <w:szCs w:val="26"/>
        </w:rPr>
        <w:t>. S</w:t>
      </w:r>
      <w:r w:rsidRPr="00934978">
        <w:rPr>
          <w:sz w:val="26"/>
          <w:szCs w:val="26"/>
        </w:rPr>
        <w:t xml:space="preserve">oulad </w:t>
      </w:r>
      <w:r w:rsidR="00787A94" w:rsidRPr="00934978">
        <w:rPr>
          <w:sz w:val="26"/>
          <w:szCs w:val="26"/>
        </w:rPr>
        <w:t xml:space="preserve">se schváleným rozpočtem na celý rok byl </w:t>
      </w:r>
      <w:r w:rsidR="00787A94" w:rsidRPr="00934978">
        <w:rPr>
          <w:sz w:val="26"/>
          <w:szCs w:val="26"/>
        </w:rPr>
        <w:lastRenderedPageBreak/>
        <w:t xml:space="preserve">zajištěn úpravou těchto předpisů k 1. červenci 2021 tak, aby celkové roční platby odpovídaly schválenému rozpočtu. Podobná situaci se bohužel opakuje i v tomto roce. Situaci je navíc umocněna skutečností, že vývoj cen </w:t>
      </w:r>
      <w:r w:rsidR="00662FCC" w:rsidRPr="00934978">
        <w:rPr>
          <w:sz w:val="26"/>
          <w:szCs w:val="26"/>
        </w:rPr>
        <w:t xml:space="preserve">zejména </w:t>
      </w:r>
      <w:r w:rsidR="00787A94" w:rsidRPr="00934978">
        <w:rPr>
          <w:sz w:val="26"/>
          <w:szCs w:val="26"/>
        </w:rPr>
        <w:t xml:space="preserve">energetických služeb je velmi překotný a také nevyzpytatelný. V této souvislosti bychom Vás chtěli informovat, že </w:t>
      </w:r>
      <w:r w:rsidR="00B75D36" w:rsidRPr="00934978">
        <w:rPr>
          <w:sz w:val="26"/>
          <w:szCs w:val="26"/>
        </w:rPr>
        <w:t xml:space="preserve">například u </w:t>
      </w:r>
      <w:r w:rsidR="00787A94" w:rsidRPr="00934978">
        <w:rPr>
          <w:sz w:val="26"/>
          <w:szCs w:val="26"/>
        </w:rPr>
        <w:t>plat</w:t>
      </w:r>
      <w:r w:rsidR="00B75D36" w:rsidRPr="00934978">
        <w:rPr>
          <w:sz w:val="26"/>
          <w:szCs w:val="26"/>
        </w:rPr>
        <w:t>eb</w:t>
      </w:r>
      <w:r w:rsidR="00787A94" w:rsidRPr="00934978">
        <w:rPr>
          <w:sz w:val="26"/>
          <w:szCs w:val="26"/>
        </w:rPr>
        <w:t xml:space="preserve"> za svoz </w:t>
      </w:r>
      <w:r w:rsidR="00054DFA" w:rsidRPr="00934978">
        <w:rPr>
          <w:sz w:val="26"/>
          <w:szCs w:val="26"/>
        </w:rPr>
        <w:t>komunáln</w:t>
      </w:r>
      <w:r w:rsidR="00787A94" w:rsidRPr="00934978">
        <w:rPr>
          <w:sz w:val="26"/>
          <w:szCs w:val="26"/>
        </w:rPr>
        <w:t>ího odpadu nám byl</w:t>
      </w:r>
      <w:r w:rsidR="00B75D36" w:rsidRPr="00934978">
        <w:rPr>
          <w:sz w:val="26"/>
          <w:szCs w:val="26"/>
        </w:rPr>
        <w:t>o</w:t>
      </w:r>
      <w:r w:rsidR="00787A94" w:rsidRPr="00934978">
        <w:rPr>
          <w:sz w:val="26"/>
          <w:szCs w:val="26"/>
        </w:rPr>
        <w:t xml:space="preserve"> </w:t>
      </w:r>
      <w:r w:rsidR="00B75D36" w:rsidRPr="00934978">
        <w:rPr>
          <w:sz w:val="26"/>
          <w:szCs w:val="26"/>
        </w:rPr>
        <w:t xml:space="preserve">nahlášeno navýšení o více </w:t>
      </w:r>
      <w:r w:rsidR="00455948" w:rsidRPr="00934978">
        <w:rPr>
          <w:sz w:val="26"/>
          <w:szCs w:val="26"/>
        </w:rPr>
        <w:t>než 86 %</w:t>
      </w:r>
      <w:r w:rsidR="003577B5" w:rsidRPr="00934978">
        <w:rPr>
          <w:sz w:val="26"/>
          <w:szCs w:val="26"/>
        </w:rPr>
        <w:t xml:space="preserve">. Zatímco v letech 2020 a 2021 jsme platili za svoz odpadu 276 336 Kč ročně, pro rok 2022 byla cena navýšena při stejném režimu (3 x týdně – 6 kontejnerů) na 514 800 Kč. </w:t>
      </w:r>
      <w:r w:rsidR="00662FCC" w:rsidRPr="00934978">
        <w:rPr>
          <w:sz w:val="26"/>
          <w:szCs w:val="26"/>
        </w:rPr>
        <w:t xml:space="preserve">V současné době proto prověřujeme možnost snížit režim svozu </w:t>
      </w:r>
      <w:r w:rsidR="00B16CFD">
        <w:rPr>
          <w:sz w:val="26"/>
          <w:szCs w:val="26"/>
        </w:rPr>
        <w:t>na interval 2 x týdně (pondělí +</w:t>
      </w:r>
      <w:r w:rsidR="00662FCC" w:rsidRPr="00934978">
        <w:rPr>
          <w:sz w:val="26"/>
          <w:szCs w:val="26"/>
        </w:rPr>
        <w:t xml:space="preserve"> pátek), čímž bychom ušetřili </w:t>
      </w:r>
      <w:r w:rsidR="00B07ACB" w:rsidRPr="00934978">
        <w:rPr>
          <w:sz w:val="26"/>
          <w:szCs w:val="26"/>
        </w:rPr>
        <w:t xml:space="preserve">cca 170 tis. Kč (tj. přibližně 950 Kč/1 byt). Pokud jde o náklady na elektřinu, vodu a teplo a teplou vodu, konkrétní informace zatím nemáme, ale očekáváme zdražení o cca 35 %. Proto bychom chtěli vyčkat s úpravami plateb na druhé pololetí podle výsledků vyúčtování za rok 2021. Samozřejmě není problémem, upravit si platby záloh individuálně dohodou s SBD </w:t>
      </w:r>
      <w:proofErr w:type="spellStart"/>
      <w:r w:rsidR="00B07ACB" w:rsidRPr="00934978">
        <w:rPr>
          <w:sz w:val="26"/>
          <w:szCs w:val="26"/>
        </w:rPr>
        <w:t>Remostav</w:t>
      </w:r>
      <w:proofErr w:type="spellEnd"/>
      <w:r w:rsidR="00B07ACB" w:rsidRPr="00934978">
        <w:rPr>
          <w:sz w:val="26"/>
          <w:szCs w:val="26"/>
        </w:rPr>
        <w:t xml:space="preserve">. </w:t>
      </w:r>
      <w:r w:rsidR="00C06D3F" w:rsidRPr="00934978">
        <w:rPr>
          <w:sz w:val="26"/>
          <w:szCs w:val="26"/>
        </w:rPr>
        <w:t>Předpokládáme, že Vás budeme průběžně informovat o všech ověřených změnách.</w:t>
      </w:r>
    </w:p>
    <w:p w14:paraId="2B3A611A" w14:textId="77777777" w:rsidR="00D24854" w:rsidRPr="00934978" w:rsidRDefault="00D24854" w:rsidP="00D24854">
      <w:pPr>
        <w:pStyle w:val="Odstavecseseznamem"/>
        <w:jc w:val="both"/>
        <w:rPr>
          <w:sz w:val="26"/>
          <w:szCs w:val="26"/>
        </w:rPr>
      </w:pPr>
    </w:p>
    <w:p w14:paraId="6EB4FBFC" w14:textId="70D02659" w:rsidR="00C974DC" w:rsidRDefault="00C974DC" w:rsidP="00C06D3F">
      <w:pPr>
        <w:pStyle w:val="Odstavecseseznamem"/>
        <w:numPr>
          <w:ilvl w:val="0"/>
          <w:numId w:val="1"/>
        </w:numPr>
        <w:jc w:val="both"/>
        <w:rPr>
          <w:sz w:val="26"/>
          <w:szCs w:val="26"/>
        </w:rPr>
      </w:pPr>
      <w:r w:rsidRPr="00934978">
        <w:rPr>
          <w:sz w:val="26"/>
          <w:szCs w:val="26"/>
        </w:rPr>
        <w:t xml:space="preserve">Pravděpodobně koncem března nás čeká </w:t>
      </w:r>
      <w:proofErr w:type="gramStart"/>
      <w:r w:rsidRPr="00934978">
        <w:rPr>
          <w:sz w:val="26"/>
          <w:szCs w:val="26"/>
        </w:rPr>
        <w:t xml:space="preserve">pravidelná </w:t>
      </w:r>
      <w:r w:rsidR="005940CE" w:rsidRPr="00934978">
        <w:rPr>
          <w:sz w:val="26"/>
          <w:szCs w:val="26"/>
        </w:rPr>
        <w:t xml:space="preserve"> </w:t>
      </w:r>
      <w:r w:rsidRPr="00934978">
        <w:rPr>
          <w:sz w:val="26"/>
          <w:szCs w:val="26"/>
        </w:rPr>
        <w:t>5-ti</w:t>
      </w:r>
      <w:proofErr w:type="gramEnd"/>
      <w:r w:rsidRPr="00934978">
        <w:rPr>
          <w:sz w:val="26"/>
          <w:szCs w:val="26"/>
        </w:rPr>
        <w:t xml:space="preserve"> letá výměna vodoměrů na studenou a teplou vodu. Vzhledem k četným nefunkčnostem, bude provedena i oprava uzavíracích ventilů před vodoměry. V tomto případě bude nutné uzavřít a vypustit stoupačky studené a teplé vody. </w:t>
      </w:r>
      <w:r w:rsidR="005940CE" w:rsidRPr="00934978">
        <w:rPr>
          <w:sz w:val="26"/>
          <w:szCs w:val="26"/>
          <w:u w:val="single"/>
        </w:rPr>
        <w:t>B</w:t>
      </w:r>
      <w:r w:rsidRPr="00934978">
        <w:rPr>
          <w:sz w:val="26"/>
          <w:szCs w:val="26"/>
          <w:u w:val="single"/>
        </w:rPr>
        <w:t>ude nutná přítomnost (zpřístupnění) všech bytů na dané stoupačce v určený termín.</w:t>
      </w:r>
      <w:r w:rsidR="005940CE" w:rsidRPr="00934978">
        <w:rPr>
          <w:sz w:val="26"/>
          <w:szCs w:val="26"/>
        </w:rPr>
        <w:t xml:space="preserve"> V případě že by nebyla umožněna výměna vodoměrů v daném termínu, bude firmou účtována náhrada ve výši 800,- Kč + dopravné na kon</w:t>
      </w:r>
      <w:r w:rsidR="00B16CFD">
        <w:rPr>
          <w:sz w:val="26"/>
          <w:szCs w:val="26"/>
        </w:rPr>
        <w:t>krétní byt a navíc budou omezeni</w:t>
      </w:r>
      <w:r w:rsidR="005940CE" w:rsidRPr="00934978">
        <w:rPr>
          <w:sz w:val="26"/>
          <w:szCs w:val="26"/>
        </w:rPr>
        <w:t xml:space="preserve"> ostatní uživatelé bytů z důvodu opakovaného </w:t>
      </w:r>
      <w:r w:rsidR="00C97F59" w:rsidRPr="00934978">
        <w:rPr>
          <w:sz w:val="26"/>
          <w:szCs w:val="26"/>
        </w:rPr>
        <w:t>uzavření stoupačky. S</w:t>
      </w:r>
      <w:r w:rsidR="005940CE" w:rsidRPr="00934978">
        <w:rPr>
          <w:sz w:val="26"/>
          <w:szCs w:val="26"/>
        </w:rPr>
        <w:t>oupis termínů na jednotlivé vchody se pokusíme vyvěsit v dostatečném předstihu, jakmile nám je poskytne instalační firma.</w:t>
      </w:r>
    </w:p>
    <w:p w14:paraId="53BE47ED" w14:textId="77777777" w:rsidR="00D24854" w:rsidRPr="00D24854" w:rsidRDefault="00D24854" w:rsidP="00D24854">
      <w:pPr>
        <w:pStyle w:val="Odstavecseseznamem"/>
        <w:rPr>
          <w:sz w:val="26"/>
          <w:szCs w:val="26"/>
        </w:rPr>
      </w:pPr>
    </w:p>
    <w:p w14:paraId="79ABED5F" w14:textId="77777777" w:rsidR="00D24854" w:rsidRPr="00934978" w:rsidRDefault="00D24854" w:rsidP="00D24854">
      <w:pPr>
        <w:pStyle w:val="Odstavecseseznamem"/>
        <w:jc w:val="both"/>
        <w:rPr>
          <w:sz w:val="26"/>
          <w:szCs w:val="26"/>
        </w:rPr>
      </w:pPr>
    </w:p>
    <w:p w14:paraId="63532387" w14:textId="7C0163B0" w:rsidR="00C97F59" w:rsidRDefault="00C97F59" w:rsidP="00C06D3F">
      <w:pPr>
        <w:pStyle w:val="Odstavecseseznamem"/>
        <w:numPr>
          <w:ilvl w:val="0"/>
          <w:numId w:val="1"/>
        </w:numPr>
        <w:jc w:val="both"/>
        <w:rPr>
          <w:sz w:val="26"/>
          <w:szCs w:val="26"/>
        </w:rPr>
      </w:pPr>
      <w:r w:rsidRPr="00934978">
        <w:rPr>
          <w:sz w:val="26"/>
          <w:szCs w:val="26"/>
        </w:rPr>
        <w:t xml:space="preserve">V roce 2022 </w:t>
      </w:r>
      <w:r w:rsidR="00006D53" w:rsidRPr="00934978">
        <w:rPr>
          <w:sz w:val="26"/>
          <w:szCs w:val="26"/>
        </w:rPr>
        <w:t>plánujeme</w:t>
      </w:r>
      <w:r w:rsidRPr="00934978">
        <w:rPr>
          <w:sz w:val="26"/>
          <w:szCs w:val="26"/>
        </w:rPr>
        <w:t xml:space="preserve"> opravu střešního pláště, který je již za hranicí životnosti. V současné době bychom měli obdržet nabídku minimálně od tří firem. O dalším postupu Vás bude výbor SVJ informovat.</w:t>
      </w:r>
    </w:p>
    <w:p w14:paraId="2C9D3D9B" w14:textId="77777777" w:rsidR="00D24854" w:rsidRPr="00934978" w:rsidRDefault="00D24854" w:rsidP="00D24854">
      <w:pPr>
        <w:pStyle w:val="Odstavecseseznamem"/>
        <w:jc w:val="both"/>
        <w:rPr>
          <w:sz w:val="26"/>
          <w:szCs w:val="26"/>
        </w:rPr>
      </w:pPr>
    </w:p>
    <w:p w14:paraId="5C5A4B4D" w14:textId="1E71C55B" w:rsidR="00006D53" w:rsidRDefault="00006D53" w:rsidP="00C06D3F">
      <w:pPr>
        <w:pStyle w:val="Odstavecseseznamem"/>
        <w:numPr>
          <w:ilvl w:val="0"/>
          <w:numId w:val="1"/>
        </w:numPr>
        <w:jc w:val="both"/>
        <w:rPr>
          <w:sz w:val="26"/>
          <w:szCs w:val="26"/>
        </w:rPr>
      </w:pPr>
      <w:r w:rsidRPr="00934978">
        <w:rPr>
          <w:sz w:val="26"/>
          <w:szCs w:val="26"/>
        </w:rPr>
        <w:t xml:space="preserve">Výbor SVJ přihlásil náš objekt do Pražského společenství obnovitelné energie. </w:t>
      </w:r>
      <w:r w:rsidR="00D24854">
        <w:rPr>
          <w:sz w:val="26"/>
          <w:szCs w:val="26"/>
        </w:rPr>
        <w:t>P</w:t>
      </w:r>
      <w:r w:rsidRPr="00934978">
        <w:rPr>
          <w:sz w:val="26"/>
          <w:szCs w:val="26"/>
        </w:rPr>
        <w:t xml:space="preserve">o provedené opravě střechy </w:t>
      </w:r>
      <w:r w:rsidR="00D24854">
        <w:rPr>
          <w:sz w:val="26"/>
          <w:szCs w:val="26"/>
        </w:rPr>
        <w:t xml:space="preserve">se naskýtá možnost využít </w:t>
      </w:r>
      <w:r w:rsidRPr="00934978">
        <w:rPr>
          <w:sz w:val="26"/>
          <w:szCs w:val="26"/>
        </w:rPr>
        <w:t xml:space="preserve">tento prostor pro instalaci </w:t>
      </w:r>
      <w:proofErr w:type="spellStart"/>
      <w:r w:rsidRPr="00934978">
        <w:rPr>
          <w:sz w:val="26"/>
          <w:szCs w:val="26"/>
        </w:rPr>
        <w:t>fotovoltaických</w:t>
      </w:r>
      <w:proofErr w:type="spellEnd"/>
      <w:r w:rsidRPr="00934978">
        <w:rPr>
          <w:sz w:val="26"/>
          <w:szCs w:val="26"/>
        </w:rPr>
        <w:t xml:space="preserve"> panelů.</w:t>
      </w:r>
    </w:p>
    <w:p w14:paraId="05558482" w14:textId="77777777" w:rsidR="00DA6E67" w:rsidRDefault="00DA6E67" w:rsidP="00DA6E67">
      <w:pPr>
        <w:pStyle w:val="Odstavecseseznamem"/>
        <w:jc w:val="both"/>
        <w:rPr>
          <w:sz w:val="26"/>
          <w:szCs w:val="26"/>
        </w:rPr>
      </w:pPr>
    </w:p>
    <w:p w14:paraId="3CC91EBB" w14:textId="77777777" w:rsidR="00DA6E67" w:rsidRPr="00934978" w:rsidRDefault="00DA6E67" w:rsidP="00DA6E67">
      <w:pPr>
        <w:pStyle w:val="Odstavecseseznamem"/>
        <w:jc w:val="both"/>
        <w:rPr>
          <w:sz w:val="26"/>
          <w:szCs w:val="26"/>
        </w:rPr>
      </w:pPr>
    </w:p>
    <w:p w14:paraId="603E045B" w14:textId="77777777" w:rsidR="00934978" w:rsidRDefault="00934978" w:rsidP="00934978">
      <w:pPr>
        <w:pStyle w:val="Odstavecseseznamem"/>
        <w:jc w:val="both"/>
        <w:rPr>
          <w:sz w:val="28"/>
          <w:szCs w:val="28"/>
        </w:rPr>
      </w:pPr>
    </w:p>
    <w:p w14:paraId="524D7353" w14:textId="4176CAF9" w:rsidR="00934978" w:rsidRPr="00934978" w:rsidRDefault="00DA6E67" w:rsidP="00934978">
      <w:pPr>
        <w:pStyle w:val="Odstavecseseznamem"/>
        <w:jc w:val="both"/>
      </w:pPr>
      <w:r>
        <w:t>SVJ 599-606 Barrandov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4978">
        <w:t>V Praze dne 1</w:t>
      </w:r>
      <w:r>
        <w:t>7</w:t>
      </w:r>
      <w:r w:rsidR="00934978">
        <w:t>. 2. 2022</w:t>
      </w:r>
      <w:r w:rsidR="00934978">
        <w:tab/>
      </w:r>
      <w:r w:rsidR="00934978">
        <w:tab/>
      </w:r>
      <w:r w:rsidR="00934978">
        <w:tab/>
      </w:r>
      <w:r w:rsidR="00934978">
        <w:tab/>
      </w:r>
      <w:r w:rsidR="00934978">
        <w:tab/>
      </w:r>
    </w:p>
    <w:sectPr w:rsidR="00934978" w:rsidRPr="0093497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847D3" w14:textId="77777777" w:rsidR="00286051" w:rsidRDefault="00286051" w:rsidP="00DA6E67">
      <w:pPr>
        <w:spacing w:after="0" w:line="240" w:lineRule="auto"/>
      </w:pPr>
      <w:r>
        <w:separator/>
      </w:r>
    </w:p>
  </w:endnote>
  <w:endnote w:type="continuationSeparator" w:id="0">
    <w:p w14:paraId="5242C90A" w14:textId="77777777" w:rsidR="00286051" w:rsidRDefault="00286051" w:rsidP="00DA6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0AA815" w14:textId="174DF83E" w:rsidR="00DA6E67" w:rsidRDefault="00DA6E67">
    <w:pPr>
      <w:pStyle w:val="Zpat"/>
    </w:pPr>
    <w:r>
      <w:t>e-mail: svj.599-606@centrum.cz</w:t>
    </w:r>
    <w:r>
      <w:ptab w:relativeTo="margin" w:alignment="center" w:leader="none"/>
    </w:r>
    <w:r>
      <w:ptab w:relativeTo="margin" w:alignment="right" w:leader="none"/>
    </w:r>
    <w:r>
      <w:t>www.svj599-606.cz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3DDD8D" w14:textId="77777777" w:rsidR="00286051" w:rsidRDefault="00286051" w:rsidP="00DA6E67">
      <w:pPr>
        <w:spacing w:after="0" w:line="240" w:lineRule="auto"/>
      </w:pPr>
      <w:r>
        <w:separator/>
      </w:r>
    </w:p>
  </w:footnote>
  <w:footnote w:type="continuationSeparator" w:id="0">
    <w:p w14:paraId="5CD50670" w14:textId="77777777" w:rsidR="00286051" w:rsidRDefault="00286051" w:rsidP="00DA6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3681949"/>
      <w:docPartObj>
        <w:docPartGallery w:val="Page Numbers (Top of Page)"/>
        <w:docPartUnique/>
      </w:docPartObj>
    </w:sdtPr>
    <w:sdtContent>
      <w:p w14:paraId="25392237" w14:textId="55BA3F0D" w:rsidR="00DA6E67" w:rsidRDefault="00DA6E67">
        <w:pPr>
          <w:pStyle w:val="Zhlav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48C8CF6" w14:textId="77777777" w:rsidR="00DA6E67" w:rsidRDefault="00DA6E6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67893"/>
    <w:multiLevelType w:val="hybridMultilevel"/>
    <w:tmpl w:val="8B9696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320"/>
    <w:rsid w:val="00006D53"/>
    <w:rsid w:val="00054DFA"/>
    <w:rsid w:val="00286051"/>
    <w:rsid w:val="003577B5"/>
    <w:rsid w:val="00455948"/>
    <w:rsid w:val="005940CE"/>
    <w:rsid w:val="00610320"/>
    <w:rsid w:val="00662FCC"/>
    <w:rsid w:val="006B4560"/>
    <w:rsid w:val="00787A94"/>
    <w:rsid w:val="00934978"/>
    <w:rsid w:val="00B07ACB"/>
    <w:rsid w:val="00B16CFD"/>
    <w:rsid w:val="00B52E88"/>
    <w:rsid w:val="00B75D36"/>
    <w:rsid w:val="00BD24EF"/>
    <w:rsid w:val="00C06D3F"/>
    <w:rsid w:val="00C974DC"/>
    <w:rsid w:val="00C97F59"/>
    <w:rsid w:val="00D24854"/>
    <w:rsid w:val="00D90282"/>
    <w:rsid w:val="00DA6E67"/>
    <w:rsid w:val="00E85214"/>
    <w:rsid w:val="00EE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08E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032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A6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6E67"/>
  </w:style>
  <w:style w:type="paragraph" w:styleId="Zpat">
    <w:name w:val="footer"/>
    <w:basedOn w:val="Normln"/>
    <w:link w:val="ZpatChar"/>
    <w:uiPriority w:val="99"/>
    <w:unhideWhenUsed/>
    <w:rsid w:val="00DA6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6E67"/>
  </w:style>
  <w:style w:type="paragraph" w:styleId="Textbubliny">
    <w:name w:val="Balloon Text"/>
    <w:basedOn w:val="Normln"/>
    <w:link w:val="TextbublinyChar"/>
    <w:uiPriority w:val="99"/>
    <w:semiHidden/>
    <w:unhideWhenUsed/>
    <w:rsid w:val="00DA6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E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032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A6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6E67"/>
  </w:style>
  <w:style w:type="paragraph" w:styleId="Zpat">
    <w:name w:val="footer"/>
    <w:basedOn w:val="Normln"/>
    <w:link w:val="ZpatChar"/>
    <w:uiPriority w:val="99"/>
    <w:unhideWhenUsed/>
    <w:rsid w:val="00DA6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6E67"/>
  </w:style>
  <w:style w:type="paragraph" w:styleId="Textbubliny">
    <w:name w:val="Balloon Text"/>
    <w:basedOn w:val="Normln"/>
    <w:link w:val="TextbublinyChar"/>
    <w:uiPriority w:val="99"/>
    <w:semiHidden/>
    <w:unhideWhenUsed/>
    <w:rsid w:val="00DA6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E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3F"/>
    <w:rsid w:val="00266FB4"/>
    <w:rsid w:val="0096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CD69D35E94241618B426A1052DB37D1">
    <w:name w:val="FCD69D35E94241618B426A1052DB37D1"/>
    <w:rsid w:val="00964F3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CD69D35E94241618B426A1052DB37D1">
    <w:name w:val="FCD69D35E94241618B426A1052DB37D1"/>
    <w:rsid w:val="00964F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700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Hakl</dc:creator>
  <cp:keywords/>
  <dc:description/>
  <cp:lastModifiedBy>SVJ</cp:lastModifiedBy>
  <cp:revision>5</cp:revision>
  <dcterms:created xsi:type="dcterms:W3CDTF">2022-02-11T14:04:00Z</dcterms:created>
  <dcterms:modified xsi:type="dcterms:W3CDTF">2022-02-17T15:43:00Z</dcterms:modified>
</cp:coreProperties>
</file>