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61" w:rsidRPr="00981375" w:rsidRDefault="000C43D4" w:rsidP="00981375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</w:p>
    <w:p w:rsidR="000C43D4" w:rsidRDefault="000C43D4" w:rsidP="00981375">
      <w:pPr>
        <w:jc w:val="center"/>
        <w:rPr>
          <w:sz w:val="32"/>
          <w:szCs w:val="32"/>
        </w:rPr>
      </w:pPr>
      <w:proofErr w:type="gramStart"/>
      <w:r w:rsidRPr="00981375">
        <w:rPr>
          <w:sz w:val="32"/>
          <w:szCs w:val="32"/>
        </w:rPr>
        <w:t>na</w:t>
      </w:r>
      <w:proofErr w:type="gramEnd"/>
    </w:p>
    <w:p w:rsidR="00981375" w:rsidRPr="00DF2455" w:rsidRDefault="00981375" w:rsidP="00DF2455"/>
    <w:p w:rsidR="00981375" w:rsidRPr="00571C85" w:rsidRDefault="009A4346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10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2C5F6E">
        <w:rPr>
          <w:b/>
          <w:sz w:val="36"/>
          <w:szCs w:val="36"/>
        </w:rPr>
        <w:t>ve středu</w:t>
      </w:r>
      <w:bookmarkStart w:id="0" w:name="_GoBack"/>
      <w:bookmarkEnd w:id="0"/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503D00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7</w:t>
      </w:r>
      <w:r w:rsidR="00555026">
        <w:rPr>
          <w:b/>
          <w:color w:val="FF0000"/>
          <w:sz w:val="36"/>
          <w:szCs w:val="36"/>
          <w:u w:val="single"/>
        </w:rPr>
        <w:t>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 w:rsidR="009A4346">
        <w:rPr>
          <w:b/>
          <w:color w:val="FF0000"/>
          <w:sz w:val="36"/>
          <w:szCs w:val="36"/>
          <w:u w:val="single"/>
        </w:rPr>
        <w:t>1</w:t>
      </w:r>
      <w:r w:rsidR="004B783A">
        <w:rPr>
          <w:b/>
          <w:color w:val="FF0000"/>
          <w:sz w:val="36"/>
          <w:szCs w:val="36"/>
          <w:u w:val="single"/>
        </w:rPr>
        <w:t>2</w:t>
      </w:r>
      <w:r w:rsidR="00147C84">
        <w:rPr>
          <w:b/>
          <w:color w:val="FF0000"/>
          <w:sz w:val="36"/>
          <w:szCs w:val="36"/>
          <w:u w:val="single"/>
        </w:rPr>
        <w:t>. 2016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C43D4" w:rsidRPr="00E96016" w:rsidRDefault="000C43D4" w:rsidP="00981375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96016" w:rsidRDefault="000E592D" w:rsidP="000C43D4">
      <w:pPr>
        <w:rPr>
          <w:sz w:val="36"/>
          <w:szCs w:val="36"/>
        </w:rPr>
      </w:pPr>
    </w:p>
    <w:p w:rsidR="000E592D" w:rsidRPr="00BC6AC8" w:rsidRDefault="000E592D" w:rsidP="000C43D4">
      <w:pPr>
        <w:rPr>
          <w:b/>
          <w:sz w:val="34"/>
          <w:szCs w:val="34"/>
        </w:rPr>
      </w:pPr>
      <w:r w:rsidRPr="00BC6AC8">
        <w:rPr>
          <w:b/>
          <w:sz w:val="34"/>
          <w:szCs w:val="34"/>
        </w:rPr>
        <w:t>Program shromáždění:</w:t>
      </w:r>
    </w:p>
    <w:p w:rsidR="00934E17" w:rsidRPr="00BC6AC8" w:rsidRDefault="00934E17" w:rsidP="00934E17">
      <w:pPr>
        <w:numPr>
          <w:ilvl w:val="0"/>
          <w:numId w:val="1"/>
        </w:numPr>
        <w:rPr>
          <w:sz w:val="34"/>
          <w:szCs w:val="34"/>
        </w:rPr>
      </w:pPr>
      <w:r w:rsidRPr="00BC6AC8">
        <w:rPr>
          <w:sz w:val="34"/>
          <w:szCs w:val="34"/>
        </w:rPr>
        <w:t>Zahájení a zjištění usnášeníschopnosti.</w:t>
      </w:r>
    </w:p>
    <w:p w:rsidR="00934E17" w:rsidRDefault="00934E17" w:rsidP="00934E17">
      <w:pPr>
        <w:numPr>
          <w:ilvl w:val="0"/>
          <w:numId w:val="1"/>
        </w:numPr>
        <w:rPr>
          <w:sz w:val="34"/>
          <w:szCs w:val="34"/>
        </w:rPr>
      </w:pPr>
      <w:r w:rsidRPr="00BC6AC8">
        <w:rPr>
          <w:sz w:val="34"/>
          <w:szCs w:val="34"/>
        </w:rPr>
        <w:t xml:space="preserve">Schválení programu, </w:t>
      </w:r>
      <w:r w:rsidR="003D180B" w:rsidRPr="00BC6AC8">
        <w:rPr>
          <w:sz w:val="34"/>
          <w:szCs w:val="34"/>
        </w:rPr>
        <w:t>případně</w:t>
      </w:r>
      <w:r w:rsidRPr="00BC6AC8">
        <w:rPr>
          <w:sz w:val="34"/>
          <w:szCs w:val="34"/>
        </w:rPr>
        <w:t xml:space="preserve"> jeho doplnění.</w:t>
      </w:r>
    </w:p>
    <w:p w:rsidR="000E592D" w:rsidRDefault="004B783A" w:rsidP="000E592D">
      <w:pPr>
        <w:numPr>
          <w:ilvl w:val="0"/>
          <w:numId w:val="1"/>
        </w:numPr>
        <w:rPr>
          <w:sz w:val="34"/>
          <w:szCs w:val="34"/>
        </w:rPr>
      </w:pPr>
      <w:r>
        <w:rPr>
          <w:sz w:val="34"/>
          <w:szCs w:val="34"/>
        </w:rPr>
        <w:t>Schválení změny Stanov společenství vlastníků 599-606 Barrandov</w:t>
      </w:r>
      <w:r w:rsidR="000E592D" w:rsidRPr="00BC6AC8">
        <w:rPr>
          <w:sz w:val="34"/>
          <w:szCs w:val="34"/>
        </w:rPr>
        <w:t>.</w:t>
      </w:r>
    </w:p>
    <w:p w:rsidR="004B783A" w:rsidRDefault="004B783A" w:rsidP="000E592D">
      <w:pPr>
        <w:numPr>
          <w:ilvl w:val="0"/>
          <w:numId w:val="1"/>
        </w:numPr>
        <w:rPr>
          <w:sz w:val="34"/>
          <w:szCs w:val="34"/>
        </w:rPr>
      </w:pPr>
      <w:r>
        <w:rPr>
          <w:sz w:val="34"/>
          <w:szCs w:val="34"/>
        </w:rPr>
        <w:t>Informace o probíhající opravě rozvodů teplé a studené vody</w:t>
      </w:r>
      <w:r w:rsidR="00DC3A2C">
        <w:rPr>
          <w:sz w:val="34"/>
          <w:szCs w:val="34"/>
        </w:rPr>
        <w:t>.</w:t>
      </w:r>
    </w:p>
    <w:p w:rsidR="00DC3A2C" w:rsidRPr="00DC3A2C" w:rsidRDefault="00DC3A2C" w:rsidP="00DC3A2C">
      <w:pPr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Informace o hospodaření za 1. – 3. čtvrtletí 2016.</w:t>
      </w:r>
    </w:p>
    <w:p w:rsidR="00E44F99" w:rsidRDefault="004B783A" w:rsidP="000E592D">
      <w:pPr>
        <w:numPr>
          <w:ilvl w:val="0"/>
          <w:numId w:val="1"/>
        </w:numPr>
        <w:rPr>
          <w:sz w:val="34"/>
          <w:szCs w:val="34"/>
        </w:rPr>
      </w:pPr>
      <w:r>
        <w:rPr>
          <w:sz w:val="34"/>
          <w:szCs w:val="34"/>
        </w:rPr>
        <w:t>Schválení rozpočtu na rok 2017</w:t>
      </w:r>
      <w:r w:rsidR="00F540F3">
        <w:rPr>
          <w:sz w:val="34"/>
          <w:szCs w:val="34"/>
        </w:rPr>
        <w:t>.</w:t>
      </w:r>
    </w:p>
    <w:p w:rsidR="009A4346" w:rsidRDefault="00F461A0" w:rsidP="000E592D">
      <w:pPr>
        <w:numPr>
          <w:ilvl w:val="0"/>
          <w:numId w:val="1"/>
        </w:numPr>
        <w:rPr>
          <w:sz w:val="34"/>
          <w:szCs w:val="34"/>
        </w:rPr>
      </w:pPr>
      <w:r>
        <w:rPr>
          <w:sz w:val="34"/>
          <w:szCs w:val="34"/>
        </w:rPr>
        <w:t>Schválení investic</w:t>
      </w:r>
      <w:r w:rsidR="009A4346">
        <w:rPr>
          <w:sz w:val="34"/>
          <w:szCs w:val="34"/>
        </w:rPr>
        <w:t xml:space="preserve"> na rok 2017.</w:t>
      </w:r>
    </w:p>
    <w:p w:rsidR="009A4346" w:rsidRDefault="009A4346" w:rsidP="009A4346">
      <w:pPr>
        <w:pStyle w:val="Odstavecseseznamem"/>
        <w:numPr>
          <w:ilvl w:val="0"/>
          <w:numId w:val="6"/>
        </w:numPr>
        <w:rPr>
          <w:sz w:val="34"/>
          <w:szCs w:val="34"/>
        </w:rPr>
      </w:pPr>
      <w:r>
        <w:rPr>
          <w:sz w:val="34"/>
          <w:szCs w:val="34"/>
        </w:rPr>
        <w:t>Kompletní výměna termostatických ventilů a hlavic a vyvážení topné soustavy</w:t>
      </w:r>
      <w:r w:rsidR="004B783A">
        <w:rPr>
          <w:sz w:val="34"/>
          <w:szCs w:val="34"/>
        </w:rPr>
        <w:t>,</w:t>
      </w:r>
    </w:p>
    <w:p w:rsidR="009A4346" w:rsidRDefault="009A4346" w:rsidP="009A4346">
      <w:pPr>
        <w:pStyle w:val="Odstavecseseznamem"/>
        <w:numPr>
          <w:ilvl w:val="0"/>
          <w:numId w:val="6"/>
        </w:numPr>
        <w:rPr>
          <w:sz w:val="34"/>
          <w:szCs w:val="34"/>
        </w:rPr>
      </w:pPr>
      <w:r>
        <w:rPr>
          <w:sz w:val="34"/>
          <w:szCs w:val="34"/>
        </w:rPr>
        <w:t xml:space="preserve">Oprava všech malých </w:t>
      </w:r>
      <w:r w:rsidR="00503D00">
        <w:rPr>
          <w:sz w:val="34"/>
          <w:szCs w:val="34"/>
        </w:rPr>
        <w:t>lodžií</w:t>
      </w:r>
      <w:r w:rsidR="004B783A">
        <w:rPr>
          <w:sz w:val="34"/>
          <w:szCs w:val="34"/>
        </w:rPr>
        <w:t xml:space="preserve"> – havarijní stav,</w:t>
      </w:r>
    </w:p>
    <w:p w:rsidR="009A7A64" w:rsidRDefault="009A7A64" w:rsidP="009A7A64">
      <w:pPr>
        <w:pStyle w:val="Odstavecseseznamem"/>
        <w:numPr>
          <w:ilvl w:val="0"/>
          <w:numId w:val="6"/>
        </w:numPr>
        <w:rPr>
          <w:sz w:val="34"/>
          <w:szCs w:val="34"/>
        </w:rPr>
      </w:pPr>
      <w:r>
        <w:rPr>
          <w:sz w:val="34"/>
          <w:szCs w:val="34"/>
        </w:rPr>
        <w:t>Oprava domovního telefonního systému – náhrada za digitální s možností videotelefonu</w:t>
      </w:r>
      <w:r w:rsidR="004B783A">
        <w:rPr>
          <w:sz w:val="34"/>
          <w:szCs w:val="34"/>
        </w:rPr>
        <w:t>,</w:t>
      </w:r>
    </w:p>
    <w:p w:rsidR="003E4426" w:rsidRPr="009A7A64" w:rsidRDefault="003E4426" w:rsidP="009A7A64">
      <w:pPr>
        <w:pStyle w:val="Odstavecseseznamem"/>
        <w:numPr>
          <w:ilvl w:val="0"/>
          <w:numId w:val="6"/>
        </w:numPr>
        <w:rPr>
          <w:sz w:val="34"/>
          <w:szCs w:val="34"/>
        </w:rPr>
      </w:pPr>
      <w:r>
        <w:rPr>
          <w:sz w:val="34"/>
          <w:szCs w:val="34"/>
        </w:rPr>
        <w:t>Přechod na plně čipový přístupový systém.</w:t>
      </w:r>
    </w:p>
    <w:p w:rsidR="00274DEC" w:rsidRDefault="00734D88" w:rsidP="009A7A64">
      <w:pPr>
        <w:pStyle w:val="Odstavecseseznamem"/>
        <w:numPr>
          <w:ilvl w:val="0"/>
          <w:numId w:val="1"/>
        </w:numPr>
        <w:ind w:hanging="294"/>
        <w:rPr>
          <w:sz w:val="34"/>
          <w:szCs w:val="34"/>
        </w:rPr>
      </w:pPr>
      <w:r w:rsidRPr="001319AB">
        <w:rPr>
          <w:sz w:val="34"/>
          <w:szCs w:val="34"/>
        </w:rPr>
        <w:t>Diskuze</w:t>
      </w:r>
    </w:p>
    <w:p w:rsidR="00E44F99" w:rsidRPr="004B783A" w:rsidRDefault="00E44F99" w:rsidP="004B783A">
      <w:pPr>
        <w:pStyle w:val="Odstavecseseznamem"/>
        <w:numPr>
          <w:ilvl w:val="0"/>
          <w:numId w:val="1"/>
        </w:numPr>
        <w:ind w:hanging="294"/>
        <w:rPr>
          <w:sz w:val="34"/>
          <w:szCs w:val="34"/>
        </w:rPr>
      </w:pPr>
      <w:r w:rsidRPr="004B783A">
        <w:rPr>
          <w:sz w:val="34"/>
          <w:szCs w:val="34"/>
        </w:rPr>
        <w:t>Závěr</w:t>
      </w:r>
    </w:p>
    <w:p w:rsidR="00274DEC" w:rsidRPr="00F03BD4" w:rsidRDefault="00274DEC" w:rsidP="00274DEC">
      <w:pPr>
        <w:rPr>
          <w:sz w:val="36"/>
          <w:szCs w:val="36"/>
        </w:rPr>
      </w:pPr>
    </w:p>
    <w:p w:rsidR="00650EB2" w:rsidRDefault="00650EB2" w:rsidP="009B658D">
      <w:pPr>
        <w:rPr>
          <w:b/>
          <w:sz w:val="30"/>
          <w:szCs w:val="30"/>
        </w:rPr>
      </w:pPr>
      <w:r w:rsidRPr="00DF2455">
        <w:rPr>
          <w:b/>
          <w:sz w:val="30"/>
          <w:szCs w:val="30"/>
        </w:rPr>
        <w:t>Podklady k  projednávaným bodům:</w:t>
      </w:r>
    </w:p>
    <w:p w:rsidR="00DC3A2C" w:rsidRDefault="00773715" w:rsidP="009B658D">
      <w:pPr>
        <w:rPr>
          <w:b/>
          <w:sz w:val="30"/>
          <w:szCs w:val="30"/>
        </w:rPr>
      </w:pPr>
      <w:r w:rsidRPr="00773715">
        <w:rPr>
          <w:sz w:val="30"/>
          <w:szCs w:val="30"/>
        </w:rPr>
        <w:t>3</w:t>
      </w:r>
      <w:r>
        <w:rPr>
          <w:b/>
          <w:sz w:val="30"/>
          <w:szCs w:val="30"/>
        </w:rPr>
        <w:t xml:space="preserve">. </w:t>
      </w:r>
      <w:r w:rsidR="00116348" w:rsidRPr="00116348">
        <w:rPr>
          <w:sz w:val="30"/>
          <w:szCs w:val="30"/>
        </w:rPr>
        <w:t>Po přijetí zákona č. 89/2012</w:t>
      </w:r>
      <w:r w:rsidR="00116348">
        <w:rPr>
          <w:sz w:val="30"/>
          <w:szCs w:val="30"/>
        </w:rPr>
        <w:t xml:space="preserve">, tzv. Nového občanského zákoníku, vznikla povinnost do konce roku 2016 upravit Stanovy Společenství vlastníků tak, aby byly v souladu s tímto zákonem. Výbor SVJ spolu se členy </w:t>
      </w:r>
      <w:r w:rsidR="0052413C">
        <w:rPr>
          <w:sz w:val="30"/>
          <w:szCs w:val="30"/>
        </w:rPr>
        <w:t>Kontrolní komise a paní Novákovou</w:t>
      </w:r>
      <w:r w:rsidR="00116348">
        <w:rPr>
          <w:sz w:val="30"/>
          <w:szCs w:val="30"/>
        </w:rPr>
        <w:t xml:space="preserve">, vedoucí SBD </w:t>
      </w:r>
      <w:proofErr w:type="spellStart"/>
      <w:r w:rsidR="00116348">
        <w:rPr>
          <w:sz w:val="30"/>
          <w:szCs w:val="30"/>
        </w:rPr>
        <w:t>Remostav</w:t>
      </w:r>
      <w:proofErr w:type="spellEnd"/>
      <w:r w:rsidR="00116348">
        <w:rPr>
          <w:sz w:val="30"/>
          <w:szCs w:val="30"/>
        </w:rPr>
        <w:t xml:space="preserve">, prakticky celý rok připravoval úpravu stávajících stanov. Návrh upravených stanov byl zveřejněn počátkem srpna </w:t>
      </w:r>
      <w:proofErr w:type="gramStart"/>
      <w:r w:rsidR="00116348">
        <w:rPr>
          <w:sz w:val="30"/>
          <w:szCs w:val="30"/>
        </w:rPr>
        <w:t>t.r.</w:t>
      </w:r>
      <w:proofErr w:type="gramEnd"/>
      <w:r w:rsidR="00116348">
        <w:rPr>
          <w:sz w:val="30"/>
          <w:szCs w:val="30"/>
        </w:rPr>
        <w:t xml:space="preserve"> na webových stránkách SVJ</w:t>
      </w:r>
      <w:r w:rsidR="00E534E8">
        <w:rPr>
          <w:sz w:val="30"/>
          <w:szCs w:val="30"/>
        </w:rPr>
        <w:t xml:space="preserve">. Do konce srpna nedošel od žádného </w:t>
      </w:r>
      <w:r w:rsidR="00503D00">
        <w:rPr>
          <w:sz w:val="30"/>
          <w:szCs w:val="30"/>
        </w:rPr>
        <w:t>vlastníka žádný návrh na úpravu</w:t>
      </w:r>
      <w:r w:rsidR="00E534E8">
        <w:rPr>
          <w:sz w:val="30"/>
          <w:szCs w:val="30"/>
        </w:rPr>
        <w:t xml:space="preserve">. </w:t>
      </w:r>
      <w:r w:rsidR="00503D00">
        <w:rPr>
          <w:sz w:val="30"/>
          <w:szCs w:val="30"/>
        </w:rPr>
        <w:t xml:space="preserve">Konečné znění </w:t>
      </w:r>
      <w:r w:rsidR="00503D00">
        <w:rPr>
          <w:sz w:val="30"/>
          <w:szCs w:val="30"/>
        </w:rPr>
        <w:lastRenderedPageBreak/>
        <w:t>stanov je zveřejněno</w:t>
      </w:r>
      <w:r w:rsidR="00E534E8">
        <w:rPr>
          <w:sz w:val="30"/>
          <w:szCs w:val="30"/>
        </w:rPr>
        <w:t xml:space="preserve"> na webových stránkách našeho SVJ</w:t>
      </w:r>
      <w:r w:rsidR="00503D00">
        <w:rPr>
          <w:sz w:val="30"/>
          <w:szCs w:val="30"/>
        </w:rPr>
        <w:t>, pro s</w:t>
      </w:r>
      <w:r w:rsidR="00FE456A">
        <w:rPr>
          <w:sz w:val="30"/>
          <w:szCs w:val="30"/>
        </w:rPr>
        <w:t>chválení shromážděním vlastníků, případně j</w:t>
      </w:r>
      <w:r w:rsidR="00E534E8">
        <w:rPr>
          <w:sz w:val="30"/>
          <w:szCs w:val="30"/>
        </w:rPr>
        <w:t xml:space="preserve">e možno zaslat vlastníkům na základě jejich požadavku na zaslanou e-mailovou adresu. </w:t>
      </w:r>
    </w:p>
    <w:p w:rsidR="00E534E8" w:rsidRDefault="009C41B0" w:rsidP="009B658D">
      <w:pPr>
        <w:rPr>
          <w:sz w:val="30"/>
          <w:szCs w:val="30"/>
        </w:rPr>
      </w:pPr>
      <w:r>
        <w:rPr>
          <w:sz w:val="30"/>
          <w:szCs w:val="30"/>
        </w:rPr>
        <w:t>4</w:t>
      </w:r>
      <w:r w:rsidR="00A13865">
        <w:rPr>
          <w:sz w:val="30"/>
          <w:szCs w:val="30"/>
        </w:rPr>
        <w:t xml:space="preserve">. </w:t>
      </w:r>
      <w:r w:rsidR="00E534E8">
        <w:rPr>
          <w:sz w:val="30"/>
          <w:szCs w:val="30"/>
        </w:rPr>
        <w:t xml:space="preserve">V současné době je prakticky dokončena 1. etapa opravy rozvodů teplé a studené vody v suterénech a ve stoupačkách ve </w:t>
      </w:r>
      <w:r w:rsidR="00E9152C">
        <w:rPr>
          <w:sz w:val="30"/>
          <w:szCs w:val="30"/>
        </w:rPr>
        <w:t>vchodech Pražského 603</w:t>
      </w:r>
      <w:r w:rsidR="00E534E8">
        <w:rPr>
          <w:sz w:val="30"/>
          <w:szCs w:val="30"/>
        </w:rPr>
        <w:t xml:space="preserve"> – 606.</w:t>
      </w:r>
      <w:r w:rsidR="00E9152C">
        <w:rPr>
          <w:sz w:val="30"/>
          <w:szCs w:val="30"/>
        </w:rPr>
        <w:t xml:space="preserve"> Druhá etapa, vchody 599 </w:t>
      </w:r>
      <w:r w:rsidR="00F8604F">
        <w:rPr>
          <w:sz w:val="30"/>
          <w:szCs w:val="30"/>
        </w:rPr>
        <w:t>–</w:t>
      </w:r>
      <w:r w:rsidR="00E9152C">
        <w:rPr>
          <w:sz w:val="30"/>
          <w:szCs w:val="30"/>
        </w:rPr>
        <w:t xml:space="preserve"> 602</w:t>
      </w:r>
      <w:r w:rsidR="00F8604F">
        <w:rPr>
          <w:sz w:val="30"/>
          <w:szCs w:val="30"/>
        </w:rPr>
        <w:t>, by měla být realizována v 1. čtvrtletí 2017. O termínech budou účastníci včas informováni.</w:t>
      </w:r>
    </w:p>
    <w:p w:rsidR="00F8604F" w:rsidRDefault="00AD1BD2" w:rsidP="009B658D">
      <w:pPr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 w:rsidR="00FE456A">
        <w:rPr>
          <w:sz w:val="30"/>
          <w:szCs w:val="30"/>
        </w:rPr>
        <w:t>Přehled hospodaření za 1. – 3. Q. 2016 je v příloze č. 2 pozvánky.</w:t>
      </w:r>
    </w:p>
    <w:p w:rsidR="004B490B" w:rsidRDefault="00FE456A" w:rsidP="009B658D">
      <w:pPr>
        <w:rPr>
          <w:sz w:val="30"/>
          <w:szCs w:val="30"/>
        </w:rPr>
      </w:pPr>
      <w:r>
        <w:rPr>
          <w:sz w:val="30"/>
          <w:szCs w:val="30"/>
        </w:rPr>
        <w:t>6. Návrh rozpočtu – viz příloha č. 2</w:t>
      </w:r>
      <w:r w:rsidR="00916AD1">
        <w:rPr>
          <w:sz w:val="30"/>
          <w:szCs w:val="30"/>
        </w:rPr>
        <w:t xml:space="preserve"> - zůstává stejný jako v roce 2016, pouze </w:t>
      </w:r>
      <w:r>
        <w:rPr>
          <w:sz w:val="30"/>
          <w:szCs w:val="30"/>
        </w:rPr>
        <w:t>budou upraveny</w:t>
      </w:r>
      <w:r w:rsidR="00916AD1">
        <w:rPr>
          <w:sz w:val="30"/>
          <w:szCs w:val="30"/>
        </w:rPr>
        <w:t xml:space="preserve"> záloh</w:t>
      </w:r>
      <w:r>
        <w:rPr>
          <w:sz w:val="30"/>
          <w:szCs w:val="30"/>
        </w:rPr>
        <w:t>y</w:t>
      </w:r>
      <w:r w:rsidR="00916AD1">
        <w:rPr>
          <w:sz w:val="30"/>
          <w:szCs w:val="30"/>
        </w:rPr>
        <w:t xml:space="preserve"> na teplo </w:t>
      </w:r>
      <w:r>
        <w:rPr>
          <w:sz w:val="30"/>
          <w:szCs w:val="30"/>
        </w:rPr>
        <w:t>a vodu</w:t>
      </w:r>
      <w:r w:rsidR="00916AD1">
        <w:rPr>
          <w:sz w:val="30"/>
          <w:szCs w:val="30"/>
        </w:rPr>
        <w:t xml:space="preserve"> podle skutečných nákladů.</w:t>
      </w:r>
    </w:p>
    <w:p w:rsidR="00916AD1" w:rsidRDefault="00234A95" w:rsidP="009B658D">
      <w:pPr>
        <w:rPr>
          <w:sz w:val="30"/>
          <w:szCs w:val="30"/>
        </w:rPr>
      </w:pPr>
      <w:r>
        <w:rPr>
          <w:sz w:val="30"/>
          <w:szCs w:val="30"/>
        </w:rPr>
        <w:t>7</w:t>
      </w:r>
      <w:r w:rsidR="00BF7C61">
        <w:rPr>
          <w:sz w:val="30"/>
          <w:szCs w:val="30"/>
        </w:rPr>
        <w:t xml:space="preserve">. </w:t>
      </w:r>
    </w:p>
    <w:p w:rsidR="00F8604F" w:rsidRDefault="00916AD1" w:rsidP="009B658D">
      <w:pPr>
        <w:rPr>
          <w:sz w:val="30"/>
          <w:szCs w:val="30"/>
        </w:rPr>
      </w:pPr>
      <w:r>
        <w:rPr>
          <w:sz w:val="30"/>
          <w:szCs w:val="30"/>
        </w:rPr>
        <w:t xml:space="preserve">a) </w:t>
      </w:r>
      <w:r w:rsidR="00F8604F">
        <w:rPr>
          <w:sz w:val="30"/>
          <w:szCs w:val="30"/>
        </w:rPr>
        <w:t xml:space="preserve">Během instalace nových indikátorů topných nákladů na tělesech ústředního topení bylo zjištěno, že </w:t>
      </w:r>
      <w:r w:rsidR="00FE456A">
        <w:rPr>
          <w:sz w:val="30"/>
          <w:szCs w:val="30"/>
        </w:rPr>
        <w:t xml:space="preserve">jsou </w:t>
      </w:r>
      <w:r w:rsidR="00F8604F">
        <w:rPr>
          <w:sz w:val="30"/>
          <w:szCs w:val="30"/>
        </w:rPr>
        <w:t>ve velkém počtu nefunkční termostatické ventily</w:t>
      </w:r>
      <w:r w:rsidR="00FE456A">
        <w:rPr>
          <w:sz w:val="30"/>
          <w:szCs w:val="30"/>
        </w:rPr>
        <w:t xml:space="preserve"> a celá topná soustava pracuje neefektivně</w:t>
      </w:r>
      <w:r w:rsidR="00E56EB4">
        <w:rPr>
          <w:sz w:val="30"/>
          <w:szCs w:val="30"/>
        </w:rPr>
        <w:t>. Proto výbor navrhuje provést kompletní výměnu všech ventilů včetně termostatických hlavic a vzhledem</w:t>
      </w:r>
      <w:r w:rsidR="00F8604F">
        <w:rPr>
          <w:sz w:val="30"/>
          <w:szCs w:val="30"/>
        </w:rPr>
        <w:t xml:space="preserve"> ke stále rostoucí ceně vytápění</w:t>
      </w:r>
      <w:r w:rsidR="00E56EB4">
        <w:rPr>
          <w:sz w:val="30"/>
          <w:szCs w:val="30"/>
        </w:rPr>
        <w:t xml:space="preserve"> též provedení vyvážení celé topné soustavy. Podle informací by výsledkem měla být úspora v řádu </w:t>
      </w:r>
      <w:r w:rsidR="00FE456A">
        <w:rPr>
          <w:sz w:val="30"/>
          <w:szCs w:val="30"/>
        </w:rPr>
        <w:t xml:space="preserve">až </w:t>
      </w:r>
      <w:r w:rsidR="00E56EB4">
        <w:rPr>
          <w:sz w:val="30"/>
          <w:szCs w:val="30"/>
        </w:rPr>
        <w:t>několika desítek procent nákladů. Předpokládaná cena podle předběžné nabídky je do 1.3 mil. Kč.</w:t>
      </w:r>
    </w:p>
    <w:p w:rsidR="00E56EB4" w:rsidRDefault="00E56EB4" w:rsidP="009B658D">
      <w:pPr>
        <w:rPr>
          <w:sz w:val="30"/>
          <w:szCs w:val="30"/>
        </w:rPr>
      </w:pPr>
      <w:r>
        <w:rPr>
          <w:sz w:val="30"/>
          <w:szCs w:val="30"/>
        </w:rPr>
        <w:t>Výbor žádá vlastníky o schválení výměny ventilů a vyvážení topné soustavy v roce 2017.</w:t>
      </w:r>
    </w:p>
    <w:p w:rsidR="00E56EB4" w:rsidRDefault="00916AD1" w:rsidP="00916AD1">
      <w:pPr>
        <w:rPr>
          <w:sz w:val="30"/>
          <w:szCs w:val="30"/>
        </w:rPr>
      </w:pPr>
      <w:r>
        <w:rPr>
          <w:sz w:val="30"/>
          <w:szCs w:val="30"/>
        </w:rPr>
        <w:t xml:space="preserve">b) </w:t>
      </w:r>
      <w:r w:rsidR="00E56EB4">
        <w:rPr>
          <w:sz w:val="30"/>
          <w:szCs w:val="30"/>
        </w:rPr>
        <w:t xml:space="preserve">V roce 2015 proběhla generální oprava velkých lodžií. Na základě odborného </w:t>
      </w:r>
      <w:r w:rsidR="00FE456A">
        <w:rPr>
          <w:sz w:val="30"/>
          <w:szCs w:val="30"/>
        </w:rPr>
        <w:t xml:space="preserve">havarijního </w:t>
      </w:r>
      <w:r w:rsidR="00E56EB4">
        <w:rPr>
          <w:sz w:val="30"/>
          <w:szCs w:val="30"/>
        </w:rPr>
        <w:t xml:space="preserve">posudku statikem je doporučeno provést stejnou opravu i u všech dalších lodžií. Předpokládané náklady jsou odhadovány na částku </w:t>
      </w:r>
      <w:r>
        <w:rPr>
          <w:sz w:val="30"/>
          <w:szCs w:val="30"/>
        </w:rPr>
        <w:t xml:space="preserve">2.3 </w:t>
      </w:r>
      <w:proofErr w:type="spellStart"/>
      <w:proofErr w:type="gramStart"/>
      <w:r>
        <w:rPr>
          <w:sz w:val="30"/>
          <w:szCs w:val="30"/>
        </w:rPr>
        <w:t>mil.</w:t>
      </w:r>
      <w:r w:rsidR="00E56EB4">
        <w:rPr>
          <w:sz w:val="30"/>
          <w:szCs w:val="30"/>
        </w:rPr>
        <w:t>Kč</w:t>
      </w:r>
      <w:proofErr w:type="spellEnd"/>
      <w:proofErr w:type="gramEnd"/>
      <w:r w:rsidR="00E56EB4">
        <w:rPr>
          <w:sz w:val="30"/>
          <w:szCs w:val="30"/>
        </w:rPr>
        <w:t>. Výbor žádá vlastníky o schválení</w:t>
      </w:r>
      <w:r w:rsidR="00B54B8C">
        <w:rPr>
          <w:sz w:val="30"/>
          <w:szCs w:val="30"/>
        </w:rPr>
        <w:t xml:space="preserve"> opravy malých lodžií včetně zadání realizace u firmy </w:t>
      </w:r>
      <w:proofErr w:type="spellStart"/>
      <w:r w:rsidR="00B54B8C">
        <w:rPr>
          <w:sz w:val="30"/>
          <w:szCs w:val="30"/>
        </w:rPr>
        <w:t>Rebos</w:t>
      </w:r>
      <w:proofErr w:type="spellEnd"/>
      <w:r w:rsidR="00B54B8C">
        <w:rPr>
          <w:sz w:val="30"/>
          <w:szCs w:val="30"/>
        </w:rPr>
        <w:t>, která provedla rekonstrukci velkých lodžií.</w:t>
      </w:r>
    </w:p>
    <w:p w:rsidR="00B54B8C" w:rsidRDefault="00916AD1" w:rsidP="009B658D">
      <w:pPr>
        <w:rPr>
          <w:sz w:val="30"/>
          <w:szCs w:val="30"/>
        </w:rPr>
      </w:pPr>
      <w:r>
        <w:rPr>
          <w:sz w:val="30"/>
          <w:szCs w:val="30"/>
        </w:rPr>
        <w:t xml:space="preserve">c) </w:t>
      </w:r>
      <w:r w:rsidR="00B54B8C">
        <w:rPr>
          <w:sz w:val="30"/>
          <w:szCs w:val="30"/>
        </w:rPr>
        <w:t xml:space="preserve">Stávající původní analogový systém domovního telefonu je již zastaralý a prakticky jej nelze dále udržovat. Proto na přání mnoha uživatelů navrhuje výbor SVJ provedení kompletní rekonstrukce. Nový digitální systém by měl zajistit kvalitní komunikaci včetně možnosti instalace videotelefonu. Účastnické tablo u vchodu do domu bude opatřeno kamerou. Jednotliví účastníci budou mít možnost si vybrat mezi základním </w:t>
      </w:r>
      <w:proofErr w:type="gramStart"/>
      <w:r w:rsidR="00B54B8C">
        <w:rPr>
          <w:sz w:val="30"/>
          <w:szCs w:val="30"/>
        </w:rPr>
        <w:t>telefonem</w:t>
      </w:r>
      <w:proofErr w:type="gramEnd"/>
      <w:r w:rsidR="00FE456A">
        <w:rPr>
          <w:sz w:val="30"/>
          <w:szCs w:val="30"/>
        </w:rPr>
        <w:t xml:space="preserve">  a </w:t>
      </w:r>
      <w:proofErr w:type="gramStart"/>
      <w:r w:rsidR="00FE456A">
        <w:rPr>
          <w:sz w:val="30"/>
          <w:szCs w:val="30"/>
        </w:rPr>
        <w:t>nebo</w:t>
      </w:r>
      <w:r w:rsidR="00571C85">
        <w:rPr>
          <w:sz w:val="30"/>
          <w:szCs w:val="30"/>
        </w:rPr>
        <w:t>,</w:t>
      </w:r>
      <w:r w:rsidR="00FE456A">
        <w:rPr>
          <w:sz w:val="30"/>
          <w:szCs w:val="30"/>
        </w:rPr>
        <w:t xml:space="preserve"> za</w:t>
      </w:r>
      <w:proofErr w:type="gramEnd"/>
      <w:r w:rsidR="00FE456A">
        <w:rPr>
          <w:sz w:val="30"/>
          <w:szCs w:val="30"/>
        </w:rPr>
        <w:t xml:space="preserve"> příplatek</w:t>
      </w:r>
      <w:r w:rsidR="00571C85">
        <w:rPr>
          <w:sz w:val="30"/>
          <w:szCs w:val="30"/>
        </w:rPr>
        <w:t>,</w:t>
      </w:r>
      <w:r w:rsidR="00FE456A">
        <w:rPr>
          <w:sz w:val="30"/>
          <w:szCs w:val="30"/>
        </w:rPr>
        <w:t xml:space="preserve"> </w:t>
      </w:r>
      <w:r>
        <w:rPr>
          <w:sz w:val="30"/>
          <w:szCs w:val="30"/>
        </w:rPr>
        <w:t>videotelefon</w:t>
      </w:r>
      <w:r w:rsidR="00B54B8C">
        <w:rPr>
          <w:sz w:val="30"/>
          <w:szCs w:val="30"/>
        </w:rPr>
        <w:t>. Z </w:t>
      </w:r>
      <w:r w:rsidR="00292EFE">
        <w:rPr>
          <w:sz w:val="30"/>
          <w:szCs w:val="30"/>
        </w:rPr>
        <w:t>možných</w:t>
      </w:r>
      <w:r w:rsidR="00B54B8C">
        <w:rPr>
          <w:sz w:val="30"/>
          <w:szCs w:val="30"/>
        </w:rPr>
        <w:t xml:space="preserve"> zařízení</w:t>
      </w:r>
      <w:r w:rsidR="00292EFE">
        <w:rPr>
          <w:sz w:val="30"/>
          <w:szCs w:val="30"/>
        </w:rPr>
        <w:t xml:space="preserve"> navrhujeme osvědčený systém  </w:t>
      </w:r>
      <w:r>
        <w:rPr>
          <w:sz w:val="30"/>
          <w:szCs w:val="30"/>
        </w:rPr>
        <w:t xml:space="preserve">MELODY od české firmy. </w:t>
      </w:r>
      <w:r w:rsidR="00292EFE">
        <w:rPr>
          <w:sz w:val="30"/>
          <w:szCs w:val="30"/>
        </w:rPr>
        <w:t xml:space="preserve"> </w:t>
      </w:r>
      <w:r w:rsidR="00571C85">
        <w:rPr>
          <w:sz w:val="30"/>
          <w:szCs w:val="30"/>
        </w:rPr>
        <w:t xml:space="preserve">Cena </w:t>
      </w:r>
      <w:proofErr w:type="gramStart"/>
      <w:r w:rsidR="00571C85">
        <w:rPr>
          <w:sz w:val="30"/>
          <w:szCs w:val="30"/>
        </w:rPr>
        <w:t xml:space="preserve">je </w:t>
      </w:r>
      <w:r w:rsidR="00292EFE">
        <w:rPr>
          <w:sz w:val="30"/>
          <w:szCs w:val="30"/>
        </w:rPr>
        <w:t xml:space="preserve"> cca</w:t>
      </w:r>
      <w:proofErr w:type="gramEnd"/>
      <w:r w:rsidR="00292EFE">
        <w:rPr>
          <w:sz w:val="30"/>
          <w:szCs w:val="30"/>
        </w:rPr>
        <w:t xml:space="preserve"> </w:t>
      </w:r>
      <w:r>
        <w:rPr>
          <w:sz w:val="30"/>
          <w:szCs w:val="30"/>
        </w:rPr>
        <w:t>115 000,-</w:t>
      </w:r>
      <w:r w:rsidR="00292EFE">
        <w:rPr>
          <w:sz w:val="30"/>
          <w:szCs w:val="30"/>
        </w:rPr>
        <w:t>Kč na jeden vchod</w:t>
      </w:r>
      <w:r>
        <w:rPr>
          <w:sz w:val="30"/>
          <w:szCs w:val="30"/>
        </w:rPr>
        <w:t xml:space="preserve"> včetně základního telefonu</w:t>
      </w:r>
      <w:r w:rsidR="00292EFE">
        <w:rPr>
          <w:sz w:val="30"/>
          <w:szCs w:val="30"/>
        </w:rPr>
        <w:t xml:space="preserve">. Příplatek za </w:t>
      </w:r>
      <w:r>
        <w:rPr>
          <w:sz w:val="30"/>
          <w:szCs w:val="30"/>
        </w:rPr>
        <w:t>videotelefon</w:t>
      </w:r>
      <w:r w:rsidR="00571C85">
        <w:rPr>
          <w:sz w:val="30"/>
          <w:szCs w:val="30"/>
        </w:rPr>
        <w:t>, k</w:t>
      </w:r>
      <w:r w:rsidR="00B94DF5">
        <w:rPr>
          <w:sz w:val="30"/>
          <w:szCs w:val="30"/>
        </w:rPr>
        <w:t>terý by si bydlící hradili sami,</w:t>
      </w:r>
      <w:r>
        <w:rPr>
          <w:sz w:val="30"/>
          <w:szCs w:val="30"/>
        </w:rPr>
        <w:t xml:space="preserve"> </w:t>
      </w:r>
      <w:r w:rsidR="00292EFE">
        <w:rPr>
          <w:sz w:val="30"/>
          <w:szCs w:val="30"/>
        </w:rPr>
        <w:t xml:space="preserve">je cca </w:t>
      </w:r>
      <w:r>
        <w:rPr>
          <w:sz w:val="30"/>
          <w:szCs w:val="30"/>
        </w:rPr>
        <w:t>3450,-</w:t>
      </w:r>
      <w:r w:rsidR="00571C85">
        <w:rPr>
          <w:sz w:val="30"/>
          <w:szCs w:val="30"/>
        </w:rPr>
        <w:t xml:space="preserve"> Kč.</w:t>
      </w:r>
      <w:r w:rsidR="00292EFE">
        <w:rPr>
          <w:sz w:val="30"/>
          <w:szCs w:val="30"/>
        </w:rPr>
        <w:t xml:space="preserve"> Výbor SVJ žádá vlastníky o schválení rekonstrukce domovního telefonního systému.</w:t>
      </w:r>
    </w:p>
    <w:p w:rsidR="00292EFE" w:rsidRDefault="00916AD1" w:rsidP="009B658D">
      <w:pPr>
        <w:rPr>
          <w:sz w:val="30"/>
          <w:szCs w:val="30"/>
        </w:rPr>
      </w:pPr>
      <w:r>
        <w:rPr>
          <w:sz w:val="30"/>
          <w:szCs w:val="30"/>
        </w:rPr>
        <w:t xml:space="preserve">d) </w:t>
      </w:r>
      <w:r w:rsidR="00292EFE">
        <w:rPr>
          <w:sz w:val="30"/>
          <w:szCs w:val="30"/>
        </w:rPr>
        <w:t>V roce 20</w:t>
      </w:r>
      <w:r w:rsidR="00331129">
        <w:rPr>
          <w:sz w:val="30"/>
          <w:szCs w:val="30"/>
        </w:rPr>
        <w:t>10</w:t>
      </w:r>
      <w:r w:rsidR="00292EFE">
        <w:rPr>
          <w:sz w:val="30"/>
          <w:szCs w:val="30"/>
        </w:rPr>
        <w:t xml:space="preserve"> byl instalován nový klíčový systém s důrazem zejména na bezpečnost. V současné době výbor SVJ zjišťuje, že ve stále větším počtu </w:t>
      </w:r>
      <w:r w:rsidR="00292EFE">
        <w:rPr>
          <w:sz w:val="30"/>
          <w:szCs w:val="30"/>
        </w:rPr>
        <w:lastRenderedPageBreak/>
        <w:t>dochází ke z</w:t>
      </w:r>
      <w:r w:rsidR="00242199">
        <w:rPr>
          <w:sz w:val="30"/>
          <w:szCs w:val="30"/>
        </w:rPr>
        <w:t>trátám klíčů, zejména tím, že no</w:t>
      </w:r>
      <w:r w:rsidR="00292EFE">
        <w:rPr>
          <w:sz w:val="30"/>
          <w:szCs w:val="30"/>
        </w:rPr>
        <w:t xml:space="preserve">vým majitelům bytů nejsou předány všechny vlastněné klíče. </w:t>
      </w:r>
      <w:r w:rsidR="00571C85">
        <w:rPr>
          <w:sz w:val="30"/>
          <w:szCs w:val="30"/>
        </w:rPr>
        <w:t>D</w:t>
      </w:r>
      <w:r w:rsidR="00292EFE">
        <w:rPr>
          <w:sz w:val="30"/>
          <w:szCs w:val="30"/>
        </w:rPr>
        <w:t>ochází</w:t>
      </w:r>
      <w:r w:rsidR="00571C85">
        <w:rPr>
          <w:sz w:val="30"/>
          <w:szCs w:val="30"/>
        </w:rPr>
        <w:t xml:space="preserve"> také</w:t>
      </w:r>
      <w:r w:rsidR="00292EFE">
        <w:rPr>
          <w:sz w:val="30"/>
          <w:szCs w:val="30"/>
        </w:rPr>
        <w:t xml:space="preserve"> ke značnému opotřebení zámků vstupních dveří. </w:t>
      </w:r>
      <w:r w:rsidR="00D9760D">
        <w:rPr>
          <w:sz w:val="30"/>
          <w:szCs w:val="30"/>
        </w:rPr>
        <w:t>Výbor proto navrhuje přejít kompletně na čipový systém včetně zadních vchodů</w:t>
      </w:r>
      <w:r w:rsidR="00242199">
        <w:rPr>
          <w:sz w:val="30"/>
          <w:szCs w:val="30"/>
        </w:rPr>
        <w:t xml:space="preserve">. </w:t>
      </w:r>
      <w:r w:rsidR="00331129">
        <w:rPr>
          <w:sz w:val="30"/>
          <w:szCs w:val="30"/>
        </w:rPr>
        <w:t>Odhadované náklady cca 210 000,- Kč.</w:t>
      </w:r>
    </w:p>
    <w:p w:rsidR="00242199" w:rsidRDefault="00242199" w:rsidP="000264EE">
      <w:pPr>
        <w:rPr>
          <w:sz w:val="30"/>
          <w:szCs w:val="30"/>
        </w:rPr>
      </w:pPr>
    </w:p>
    <w:p w:rsidR="009603E2" w:rsidRDefault="009603E2" w:rsidP="000264EE">
      <w:pPr>
        <w:rPr>
          <w:sz w:val="30"/>
          <w:szCs w:val="30"/>
        </w:rPr>
      </w:pPr>
      <w:r>
        <w:rPr>
          <w:sz w:val="30"/>
          <w:szCs w:val="30"/>
        </w:rPr>
        <w:t>Návrh usnesení Členské schůze vlastníků:</w:t>
      </w:r>
    </w:p>
    <w:p w:rsidR="007708C5" w:rsidRDefault="00515485" w:rsidP="007708C5">
      <w:pPr>
        <w:numPr>
          <w:ilvl w:val="0"/>
          <w:numId w:val="7"/>
        </w:numPr>
        <w:rPr>
          <w:sz w:val="34"/>
          <w:szCs w:val="34"/>
        </w:rPr>
      </w:pPr>
      <w:r>
        <w:rPr>
          <w:sz w:val="34"/>
          <w:szCs w:val="34"/>
        </w:rPr>
        <w:t>Schva</w:t>
      </w:r>
      <w:r w:rsidR="007708C5">
        <w:rPr>
          <w:sz w:val="34"/>
          <w:szCs w:val="34"/>
        </w:rPr>
        <w:t>luji změny Stanov společenství vlastníků 599-606 Barrandov</w:t>
      </w:r>
      <w:r w:rsidR="007708C5" w:rsidRPr="00BC6AC8">
        <w:rPr>
          <w:sz w:val="34"/>
          <w:szCs w:val="34"/>
        </w:rPr>
        <w:t>.</w:t>
      </w:r>
    </w:p>
    <w:p w:rsidR="007D57F4" w:rsidRPr="007708C5" w:rsidRDefault="00515485" w:rsidP="007708C5">
      <w:pPr>
        <w:pStyle w:val="Odstavecseseznamem"/>
        <w:numPr>
          <w:ilvl w:val="0"/>
          <w:numId w:val="7"/>
        </w:numPr>
        <w:rPr>
          <w:sz w:val="30"/>
          <w:szCs w:val="30"/>
        </w:rPr>
      </w:pPr>
      <w:r>
        <w:rPr>
          <w:sz w:val="34"/>
          <w:szCs w:val="34"/>
        </w:rPr>
        <w:t>Schva</w:t>
      </w:r>
      <w:r w:rsidR="00571C85">
        <w:rPr>
          <w:sz w:val="34"/>
          <w:szCs w:val="34"/>
        </w:rPr>
        <w:t>luji rozpočet</w:t>
      </w:r>
      <w:r w:rsidR="007708C5">
        <w:rPr>
          <w:sz w:val="34"/>
          <w:szCs w:val="34"/>
        </w:rPr>
        <w:t xml:space="preserve"> na rok 2017.</w:t>
      </w:r>
    </w:p>
    <w:p w:rsidR="007708C5" w:rsidRPr="007708C5" w:rsidRDefault="007708C5" w:rsidP="007708C5">
      <w:pPr>
        <w:pStyle w:val="Odstavecseseznamem"/>
        <w:numPr>
          <w:ilvl w:val="0"/>
          <w:numId w:val="7"/>
        </w:numPr>
        <w:rPr>
          <w:sz w:val="30"/>
          <w:szCs w:val="30"/>
        </w:rPr>
      </w:pPr>
      <w:r>
        <w:rPr>
          <w:sz w:val="34"/>
          <w:szCs w:val="34"/>
        </w:rPr>
        <w:t>Schvaluji výměnu termostatických ventilů a hlavic a vyvážení topné soustavy</w:t>
      </w:r>
      <w:r w:rsidR="00571C85">
        <w:rPr>
          <w:sz w:val="34"/>
          <w:szCs w:val="34"/>
        </w:rPr>
        <w:t>.</w:t>
      </w:r>
    </w:p>
    <w:p w:rsidR="007708C5" w:rsidRPr="007708C5" w:rsidRDefault="007708C5" w:rsidP="007708C5">
      <w:pPr>
        <w:pStyle w:val="Odstavecseseznamem"/>
        <w:numPr>
          <w:ilvl w:val="0"/>
          <w:numId w:val="7"/>
        </w:numPr>
        <w:rPr>
          <w:sz w:val="30"/>
          <w:szCs w:val="30"/>
        </w:rPr>
      </w:pPr>
      <w:r>
        <w:rPr>
          <w:sz w:val="34"/>
          <w:szCs w:val="34"/>
        </w:rPr>
        <w:t>Schvaluji opravu všech malých lodžií</w:t>
      </w:r>
      <w:r w:rsidR="006B67C8">
        <w:rPr>
          <w:sz w:val="34"/>
          <w:szCs w:val="34"/>
        </w:rPr>
        <w:t xml:space="preserve"> </w:t>
      </w:r>
      <w:r w:rsidR="00571C85">
        <w:rPr>
          <w:sz w:val="34"/>
          <w:szCs w:val="34"/>
        </w:rPr>
        <w:t xml:space="preserve">a realizaci firmou </w:t>
      </w:r>
      <w:proofErr w:type="spellStart"/>
      <w:r w:rsidR="00571C85">
        <w:rPr>
          <w:sz w:val="34"/>
          <w:szCs w:val="34"/>
        </w:rPr>
        <w:t>Rebos</w:t>
      </w:r>
      <w:proofErr w:type="spellEnd"/>
      <w:r w:rsidR="00571C85">
        <w:rPr>
          <w:sz w:val="34"/>
          <w:szCs w:val="34"/>
        </w:rPr>
        <w:t xml:space="preserve"> bez výběrového řízení</w:t>
      </w:r>
      <w:r w:rsidR="006B67C8">
        <w:rPr>
          <w:sz w:val="34"/>
          <w:szCs w:val="34"/>
        </w:rPr>
        <w:t>.</w:t>
      </w:r>
    </w:p>
    <w:p w:rsidR="007708C5" w:rsidRPr="006B67C8" w:rsidRDefault="007708C5" w:rsidP="007708C5">
      <w:pPr>
        <w:pStyle w:val="Odstavecseseznamem"/>
        <w:numPr>
          <w:ilvl w:val="0"/>
          <w:numId w:val="7"/>
        </w:numPr>
        <w:rPr>
          <w:sz w:val="30"/>
          <w:szCs w:val="30"/>
        </w:rPr>
      </w:pPr>
      <w:r w:rsidRPr="00515485">
        <w:rPr>
          <w:sz w:val="34"/>
          <w:szCs w:val="34"/>
        </w:rPr>
        <w:t>Schvaluji</w:t>
      </w:r>
      <w:r>
        <w:rPr>
          <w:sz w:val="30"/>
          <w:szCs w:val="30"/>
        </w:rPr>
        <w:t xml:space="preserve"> </w:t>
      </w:r>
      <w:r>
        <w:rPr>
          <w:sz w:val="34"/>
          <w:szCs w:val="34"/>
        </w:rPr>
        <w:t xml:space="preserve">opravu domovního telefonního systému </w:t>
      </w:r>
      <w:r w:rsidR="006B67C8">
        <w:rPr>
          <w:sz w:val="34"/>
          <w:szCs w:val="34"/>
        </w:rPr>
        <w:t>dle návrhu</w:t>
      </w:r>
      <w:r w:rsidR="00515485">
        <w:rPr>
          <w:sz w:val="34"/>
          <w:szCs w:val="34"/>
        </w:rPr>
        <w:t xml:space="preserve"> v pozvánce.</w:t>
      </w:r>
    </w:p>
    <w:p w:rsidR="006B67C8" w:rsidRPr="007708C5" w:rsidRDefault="006B67C8" w:rsidP="007708C5">
      <w:pPr>
        <w:pStyle w:val="Odstavecseseznamem"/>
        <w:numPr>
          <w:ilvl w:val="0"/>
          <w:numId w:val="7"/>
        </w:numPr>
        <w:rPr>
          <w:sz w:val="30"/>
          <w:szCs w:val="30"/>
        </w:rPr>
      </w:pPr>
      <w:r>
        <w:rPr>
          <w:sz w:val="34"/>
          <w:szCs w:val="34"/>
        </w:rPr>
        <w:t>Schvaluji přechod na plný čipový přístupový systém.</w:t>
      </w:r>
    </w:p>
    <w:p w:rsidR="00FB2295" w:rsidRPr="008C0DB6" w:rsidRDefault="00FB2295" w:rsidP="009B658D">
      <w:pPr>
        <w:rPr>
          <w:sz w:val="30"/>
          <w:szCs w:val="30"/>
        </w:rPr>
      </w:pPr>
    </w:p>
    <w:p w:rsidR="009B658D" w:rsidRPr="00DF2455" w:rsidRDefault="009B658D" w:rsidP="009B658D">
      <w:pPr>
        <w:rPr>
          <w:sz w:val="30"/>
          <w:szCs w:val="30"/>
        </w:rPr>
      </w:pPr>
      <w:r w:rsidRPr="00DF2455">
        <w:rPr>
          <w:b/>
          <w:sz w:val="30"/>
          <w:szCs w:val="30"/>
          <w:u w:val="single"/>
        </w:rPr>
        <w:t>Poznámka:</w:t>
      </w:r>
      <w:r w:rsidRPr="00DF2455">
        <w:rPr>
          <w:sz w:val="30"/>
          <w:szCs w:val="30"/>
        </w:rPr>
        <w:t xml:space="preserve"> </w:t>
      </w:r>
    </w:p>
    <w:p w:rsidR="009B658D" w:rsidRPr="003510E7" w:rsidRDefault="009B658D" w:rsidP="009B658D">
      <w:pPr>
        <w:rPr>
          <w:bCs/>
        </w:rPr>
      </w:pPr>
      <w:r w:rsidRPr="003510E7">
        <w:rPr>
          <w:bCs/>
        </w:rPr>
        <w:t xml:space="preserve">Prosíme všechny vlastníky, aby si s sebou vzali svůj občanský </w:t>
      </w:r>
      <w:proofErr w:type="gramStart"/>
      <w:r w:rsidRPr="003510E7">
        <w:rPr>
          <w:bCs/>
        </w:rPr>
        <w:t>průka</w:t>
      </w:r>
      <w:r w:rsidR="00E96016" w:rsidRPr="003510E7">
        <w:rPr>
          <w:bCs/>
        </w:rPr>
        <w:t xml:space="preserve">z </w:t>
      </w:r>
      <w:r w:rsidRPr="003510E7">
        <w:rPr>
          <w:bCs/>
        </w:rPr>
        <w:t xml:space="preserve"> pro</w:t>
      </w:r>
      <w:proofErr w:type="gramEnd"/>
      <w:r w:rsidRPr="003510E7">
        <w:rPr>
          <w:bCs/>
        </w:rPr>
        <w:t xml:space="preserve"> případ nutnosti ověření Vašeho vlastnického práva. </w:t>
      </w:r>
    </w:p>
    <w:p w:rsidR="007F2B55" w:rsidRPr="003510E7" w:rsidRDefault="009B658D" w:rsidP="00067104">
      <w:pPr>
        <w:rPr>
          <w:rFonts w:ascii="Verdana" w:hAnsi="Verdana"/>
          <w:bCs/>
          <w:i/>
        </w:rPr>
      </w:pPr>
      <w:r w:rsidRPr="003510E7">
        <w:rPr>
          <w:rFonts w:ascii="Verdana" w:hAnsi="Verdana"/>
          <w:bCs/>
          <w:i/>
        </w:rPr>
        <w:t xml:space="preserve">Nemůže- </w:t>
      </w:r>
      <w:proofErr w:type="spellStart"/>
      <w:r w:rsidRPr="003510E7">
        <w:rPr>
          <w:rFonts w:ascii="Verdana" w:hAnsi="Verdana"/>
          <w:bCs/>
          <w:i/>
        </w:rPr>
        <w:t>li</w:t>
      </w:r>
      <w:proofErr w:type="spellEnd"/>
      <w:r w:rsidRPr="003510E7">
        <w:rPr>
          <w:rFonts w:ascii="Verdana" w:hAnsi="Verdana"/>
          <w:bCs/>
          <w:i/>
        </w:rPr>
        <w:t xml:space="preserve"> se některý vlastník osobně </w:t>
      </w:r>
      <w:proofErr w:type="gramStart"/>
      <w:r w:rsidRPr="003510E7">
        <w:rPr>
          <w:rFonts w:ascii="Verdana" w:hAnsi="Verdana"/>
          <w:bCs/>
          <w:i/>
        </w:rPr>
        <w:t xml:space="preserve">zúčastnit , </w:t>
      </w:r>
      <w:r w:rsidR="007F2B55" w:rsidRPr="003510E7">
        <w:rPr>
          <w:rFonts w:ascii="Verdana" w:hAnsi="Verdana"/>
          <w:bCs/>
          <w:i/>
        </w:rPr>
        <w:t>je</w:t>
      </w:r>
      <w:proofErr w:type="gramEnd"/>
      <w:r w:rsidR="007F2B55" w:rsidRPr="003510E7">
        <w:rPr>
          <w:rFonts w:ascii="Verdana" w:hAnsi="Verdana"/>
          <w:bCs/>
          <w:i/>
        </w:rPr>
        <w:t xml:space="preserve"> možno svou přítomnost nahradit </w:t>
      </w:r>
      <w:r w:rsidRPr="003510E7">
        <w:rPr>
          <w:rFonts w:ascii="Verdana" w:hAnsi="Verdana"/>
          <w:bCs/>
          <w:i/>
        </w:rPr>
        <w:t>zplnomocnění</w:t>
      </w:r>
      <w:r w:rsidR="007F2B55" w:rsidRPr="003510E7">
        <w:rPr>
          <w:rFonts w:ascii="Verdana" w:hAnsi="Verdana"/>
          <w:bCs/>
          <w:i/>
        </w:rPr>
        <w:t>m</w:t>
      </w:r>
      <w:r w:rsidRPr="003510E7">
        <w:rPr>
          <w:rFonts w:ascii="Verdana" w:hAnsi="Verdana"/>
          <w:bCs/>
          <w:i/>
        </w:rPr>
        <w:t xml:space="preserve"> kterékoliv jiné osoby plnou  mocí, kt</w:t>
      </w:r>
      <w:r w:rsidR="007F2B55" w:rsidRPr="003510E7">
        <w:rPr>
          <w:rFonts w:ascii="Verdana" w:hAnsi="Verdana"/>
          <w:bCs/>
          <w:i/>
        </w:rPr>
        <w:t>erá nemusí být notářsky ověřena.</w:t>
      </w:r>
      <w:r w:rsidRPr="003510E7">
        <w:rPr>
          <w:rFonts w:ascii="Verdana" w:hAnsi="Verdana"/>
          <w:bCs/>
          <w:i/>
        </w:rPr>
        <w:t xml:space="preserve"> </w:t>
      </w:r>
    </w:p>
    <w:p w:rsidR="00067104" w:rsidRPr="003510E7" w:rsidRDefault="009B658D" w:rsidP="00067104">
      <w:pPr>
        <w:rPr>
          <w:rFonts w:ascii="Verdana" w:hAnsi="Verdana"/>
          <w:bCs/>
          <w:i/>
        </w:rPr>
      </w:pPr>
      <w:proofErr w:type="gramStart"/>
      <w:r w:rsidRPr="003510E7">
        <w:rPr>
          <w:rFonts w:ascii="Verdana" w:hAnsi="Verdana"/>
          <w:bCs/>
          <w:i/>
        </w:rPr>
        <w:t>Formulář  plné</w:t>
      </w:r>
      <w:proofErr w:type="gramEnd"/>
      <w:r w:rsidRPr="003510E7">
        <w:rPr>
          <w:rFonts w:ascii="Verdana" w:hAnsi="Verdana"/>
          <w:bCs/>
          <w:i/>
        </w:rPr>
        <w:t xml:space="preserve"> moci bude k</w:t>
      </w:r>
      <w:r w:rsidR="00FC56C6" w:rsidRPr="003510E7">
        <w:rPr>
          <w:rFonts w:ascii="Verdana" w:hAnsi="Verdana"/>
          <w:bCs/>
          <w:i/>
        </w:rPr>
        <w:t> </w:t>
      </w:r>
      <w:r w:rsidRPr="003510E7">
        <w:rPr>
          <w:rFonts w:ascii="Verdana" w:hAnsi="Verdana"/>
          <w:bCs/>
          <w:i/>
        </w:rPr>
        <w:t>dispozici</w:t>
      </w:r>
      <w:r w:rsidR="00FC56C6" w:rsidRPr="003510E7">
        <w:rPr>
          <w:rFonts w:ascii="Verdana" w:hAnsi="Verdana"/>
          <w:bCs/>
          <w:i/>
        </w:rPr>
        <w:t xml:space="preserve"> v prospektovém obalu ve vchodech,</w:t>
      </w:r>
      <w:r w:rsidRPr="003510E7">
        <w:rPr>
          <w:rFonts w:ascii="Verdana" w:hAnsi="Verdana"/>
          <w:bCs/>
          <w:i/>
        </w:rPr>
        <w:t xml:space="preserve"> </w:t>
      </w:r>
      <w:r w:rsidR="00067104" w:rsidRPr="003510E7">
        <w:rPr>
          <w:rFonts w:ascii="Verdana" w:hAnsi="Verdana"/>
          <w:bCs/>
          <w:i/>
        </w:rPr>
        <w:t xml:space="preserve">na webových stránkách </w:t>
      </w:r>
      <w:hyperlink r:id="rId9" w:history="1">
        <w:r w:rsidR="00067104" w:rsidRPr="003510E7">
          <w:rPr>
            <w:rStyle w:val="Hypertextovodkaz"/>
          </w:rPr>
          <w:t>www.svj599-606.cz</w:t>
        </w:r>
      </w:hyperlink>
      <w:r w:rsidR="00067104" w:rsidRPr="003510E7">
        <w:rPr>
          <w:rFonts w:ascii="Verdana" w:hAnsi="Verdana"/>
          <w:bCs/>
          <w:i/>
        </w:rPr>
        <w:t xml:space="preserve"> nebo na vyžádání v  kanceláři výboru, v suterénu Pražského 604, každé pondělí od 19 – 20 hodin.</w:t>
      </w:r>
    </w:p>
    <w:p w:rsidR="009B658D" w:rsidRPr="003510E7" w:rsidRDefault="00917F6F" w:rsidP="009B658D">
      <w:pPr>
        <w:rPr>
          <w:rFonts w:ascii="Verdana" w:hAnsi="Verdana"/>
          <w:bCs/>
          <w:i/>
        </w:rPr>
      </w:pPr>
      <w:r w:rsidRPr="003510E7">
        <w:rPr>
          <w:rFonts w:ascii="Verdana" w:hAnsi="Verdana"/>
          <w:bCs/>
          <w:i/>
        </w:rPr>
        <w:t>Pokud z důvodu nízké účasti nebude schůze usnášeníschopná, bude</w:t>
      </w:r>
      <w:r w:rsidR="00436EB9" w:rsidRPr="003510E7">
        <w:rPr>
          <w:rFonts w:ascii="Verdana" w:hAnsi="Verdana"/>
          <w:bCs/>
          <w:i/>
        </w:rPr>
        <w:t xml:space="preserve"> nepřítomným vlastníkům účtována náhrada nákladů dle schváleného Domovního řádu SVJ. </w:t>
      </w:r>
    </w:p>
    <w:p w:rsidR="00981375" w:rsidRPr="00DF2455" w:rsidRDefault="00981375" w:rsidP="009B658D">
      <w:pPr>
        <w:rPr>
          <w:bCs/>
          <w:sz w:val="30"/>
          <w:szCs w:val="30"/>
        </w:rPr>
      </w:pPr>
    </w:p>
    <w:p w:rsidR="00FC56C6" w:rsidRPr="00DF2455" w:rsidRDefault="00F5733D" w:rsidP="00FC56C6">
      <w:pPr>
        <w:rPr>
          <w:bCs/>
          <w:sz w:val="30"/>
          <w:szCs w:val="30"/>
        </w:rPr>
      </w:pPr>
      <w:r w:rsidRPr="00DF2455">
        <w:rPr>
          <w:bCs/>
          <w:sz w:val="30"/>
          <w:szCs w:val="30"/>
        </w:rPr>
        <w:t xml:space="preserve">V Praze dne </w:t>
      </w:r>
      <w:r w:rsidR="00963A2C">
        <w:rPr>
          <w:bCs/>
          <w:sz w:val="30"/>
          <w:szCs w:val="30"/>
        </w:rPr>
        <w:t>21. 11</w:t>
      </w:r>
      <w:r w:rsidR="005D446E">
        <w:rPr>
          <w:bCs/>
          <w:sz w:val="30"/>
          <w:szCs w:val="30"/>
        </w:rPr>
        <w:t>. 2016</w:t>
      </w:r>
      <w:r w:rsidR="00FC56C6" w:rsidRPr="00DF2455">
        <w:rPr>
          <w:bCs/>
          <w:sz w:val="30"/>
          <w:szCs w:val="30"/>
        </w:rPr>
        <w:tab/>
      </w:r>
      <w:r w:rsidR="00FC56C6" w:rsidRPr="00DF2455">
        <w:rPr>
          <w:bCs/>
          <w:sz w:val="30"/>
          <w:szCs w:val="30"/>
        </w:rPr>
        <w:tab/>
        <w:t xml:space="preserve">     Za výbor společenství:</w:t>
      </w:r>
    </w:p>
    <w:p w:rsidR="00FC56C6" w:rsidRPr="00DF2455" w:rsidRDefault="00FC56C6" w:rsidP="00FC56C6">
      <w:pPr>
        <w:ind w:firstLine="4678"/>
        <w:rPr>
          <w:bCs/>
          <w:sz w:val="30"/>
          <w:szCs w:val="30"/>
        </w:rPr>
      </w:pPr>
      <w:r w:rsidRPr="00DF2455">
        <w:rPr>
          <w:bCs/>
          <w:sz w:val="30"/>
          <w:szCs w:val="30"/>
        </w:rPr>
        <w:t>I. Veselý – předseda</w:t>
      </w:r>
    </w:p>
    <w:p w:rsidR="005924E1" w:rsidRDefault="00FC56C6" w:rsidP="00571C85">
      <w:pPr>
        <w:ind w:firstLine="4678"/>
        <w:rPr>
          <w:bCs/>
          <w:sz w:val="30"/>
          <w:szCs w:val="30"/>
        </w:rPr>
      </w:pPr>
      <w:r w:rsidRPr="00DF2455">
        <w:rPr>
          <w:bCs/>
          <w:sz w:val="30"/>
          <w:szCs w:val="30"/>
        </w:rPr>
        <w:t xml:space="preserve">Ing. J. </w:t>
      </w:r>
      <w:proofErr w:type="spellStart"/>
      <w:r w:rsidRPr="00DF2455">
        <w:rPr>
          <w:bCs/>
          <w:sz w:val="30"/>
          <w:szCs w:val="30"/>
        </w:rPr>
        <w:t>Mec</w:t>
      </w:r>
      <w:proofErr w:type="spellEnd"/>
      <w:r w:rsidRPr="00DF2455">
        <w:rPr>
          <w:bCs/>
          <w:sz w:val="30"/>
          <w:szCs w:val="30"/>
        </w:rPr>
        <w:t xml:space="preserve"> </w:t>
      </w:r>
      <w:r w:rsidR="005924E1">
        <w:rPr>
          <w:bCs/>
          <w:sz w:val="30"/>
          <w:szCs w:val="30"/>
        </w:rPr>
        <w:t>–</w:t>
      </w:r>
      <w:r w:rsidR="00571C85">
        <w:rPr>
          <w:bCs/>
          <w:sz w:val="30"/>
          <w:szCs w:val="30"/>
        </w:rPr>
        <w:t xml:space="preserve"> místopředseda</w:t>
      </w:r>
    </w:p>
    <w:p w:rsidR="005924E1" w:rsidRDefault="005924E1" w:rsidP="00571C85">
      <w:pPr>
        <w:jc w:val="both"/>
        <w:rPr>
          <w:bCs/>
          <w:sz w:val="30"/>
          <w:szCs w:val="30"/>
        </w:rPr>
      </w:pPr>
    </w:p>
    <w:p w:rsidR="005924E1" w:rsidRPr="00571C85" w:rsidRDefault="005924E1" w:rsidP="000C174C">
      <w:pPr>
        <w:pStyle w:val="Nzev"/>
        <w:jc w:val="center"/>
        <w:rPr>
          <w:color w:val="0070C0"/>
          <w:sz w:val="48"/>
          <w:szCs w:val="48"/>
        </w:rPr>
      </w:pPr>
      <w:r w:rsidRPr="00571C85">
        <w:rPr>
          <w:color w:val="0070C0"/>
          <w:sz w:val="48"/>
          <w:szCs w:val="48"/>
        </w:rPr>
        <w:t xml:space="preserve">Vzhledem k nutnosti </w:t>
      </w:r>
      <w:r w:rsidR="00242199" w:rsidRPr="00571C85">
        <w:rPr>
          <w:color w:val="0070C0"/>
          <w:sz w:val="48"/>
          <w:szCs w:val="48"/>
          <w:u w:val="single"/>
        </w:rPr>
        <w:t>schválit nové stanovy SVJ</w:t>
      </w:r>
      <w:r w:rsidR="00242199" w:rsidRPr="00571C85">
        <w:rPr>
          <w:color w:val="0070C0"/>
          <w:sz w:val="48"/>
          <w:szCs w:val="48"/>
        </w:rPr>
        <w:t xml:space="preserve"> a</w:t>
      </w:r>
      <w:r w:rsidRPr="00571C85">
        <w:rPr>
          <w:color w:val="0070C0"/>
          <w:sz w:val="48"/>
          <w:szCs w:val="48"/>
        </w:rPr>
        <w:t xml:space="preserve"> některá </w:t>
      </w:r>
      <w:r w:rsidR="00571C85">
        <w:rPr>
          <w:color w:val="0070C0"/>
          <w:sz w:val="48"/>
          <w:szCs w:val="48"/>
        </w:rPr>
        <w:t xml:space="preserve">další </w:t>
      </w:r>
      <w:r w:rsidRPr="00571C85">
        <w:rPr>
          <w:color w:val="0070C0"/>
          <w:sz w:val="48"/>
          <w:szCs w:val="48"/>
        </w:rPr>
        <w:t xml:space="preserve">důležitá </w:t>
      </w:r>
      <w:r w:rsidR="000C174C" w:rsidRPr="00571C85">
        <w:rPr>
          <w:color w:val="0070C0"/>
          <w:sz w:val="48"/>
          <w:szCs w:val="48"/>
        </w:rPr>
        <w:t>rozhodnutí, žádáme o maximální účast vlastníků, případně využijte písemných plných mocí.</w:t>
      </w:r>
    </w:p>
    <w:sectPr w:rsidR="005924E1" w:rsidRPr="00571C85" w:rsidSect="001F6B61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73D" w:rsidRDefault="00EB173D">
      <w:r>
        <w:separator/>
      </w:r>
    </w:p>
  </w:endnote>
  <w:endnote w:type="continuationSeparator" w:id="0">
    <w:p w:rsidR="00EB173D" w:rsidRDefault="00EB1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73D" w:rsidRDefault="00EB173D">
      <w:r>
        <w:separator/>
      </w:r>
    </w:p>
  </w:footnote>
  <w:footnote w:type="continuationSeparator" w:id="0">
    <w:p w:rsidR="00EB173D" w:rsidRDefault="00EB1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C5F6E">
      <w:rPr>
        <w:rStyle w:val="slostrnky"/>
        <w:noProof/>
      </w:rPr>
      <w:t>1</w: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CE2511"/>
    <w:multiLevelType w:val="hybridMultilevel"/>
    <w:tmpl w:val="8AB85576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261A8"/>
    <w:rsid w:val="000264EE"/>
    <w:rsid w:val="00033899"/>
    <w:rsid w:val="000569AF"/>
    <w:rsid w:val="00067104"/>
    <w:rsid w:val="00090444"/>
    <w:rsid w:val="00094DD6"/>
    <w:rsid w:val="00095FE1"/>
    <w:rsid w:val="00097460"/>
    <w:rsid w:val="000B7DCE"/>
    <w:rsid w:val="000C174C"/>
    <w:rsid w:val="000C2E8E"/>
    <w:rsid w:val="000C43D4"/>
    <w:rsid w:val="000E592D"/>
    <w:rsid w:val="0010180A"/>
    <w:rsid w:val="001065B5"/>
    <w:rsid w:val="00116348"/>
    <w:rsid w:val="001319AB"/>
    <w:rsid w:val="0014602F"/>
    <w:rsid w:val="00147B52"/>
    <w:rsid w:val="00147C84"/>
    <w:rsid w:val="001516AC"/>
    <w:rsid w:val="001729AE"/>
    <w:rsid w:val="00180E90"/>
    <w:rsid w:val="00192CDA"/>
    <w:rsid w:val="001977F2"/>
    <w:rsid w:val="001A16E2"/>
    <w:rsid w:val="001B1800"/>
    <w:rsid w:val="001E35A3"/>
    <w:rsid w:val="001F6B61"/>
    <w:rsid w:val="0023498D"/>
    <w:rsid w:val="00234A95"/>
    <w:rsid w:val="00242199"/>
    <w:rsid w:val="00257800"/>
    <w:rsid w:val="002620D1"/>
    <w:rsid w:val="002631A4"/>
    <w:rsid w:val="00274813"/>
    <w:rsid w:val="00274DEC"/>
    <w:rsid w:val="002837A8"/>
    <w:rsid w:val="00292EFE"/>
    <w:rsid w:val="002A49A0"/>
    <w:rsid w:val="002B19CC"/>
    <w:rsid w:val="002B5973"/>
    <w:rsid w:val="002B620A"/>
    <w:rsid w:val="002C5F6E"/>
    <w:rsid w:val="002E0899"/>
    <w:rsid w:val="002F48E3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C3A79"/>
    <w:rsid w:val="003D0317"/>
    <w:rsid w:val="003D180B"/>
    <w:rsid w:val="003E4426"/>
    <w:rsid w:val="00436EB9"/>
    <w:rsid w:val="00450CEB"/>
    <w:rsid w:val="00477B7E"/>
    <w:rsid w:val="004853ED"/>
    <w:rsid w:val="00494A46"/>
    <w:rsid w:val="004A240D"/>
    <w:rsid w:val="004A35C8"/>
    <w:rsid w:val="004A4A63"/>
    <w:rsid w:val="004B490B"/>
    <w:rsid w:val="004B783A"/>
    <w:rsid w:val="004C65BC"/>
    <w:rsid w:val="004C7DEC"/>
    <w:rsid w:val="004F19BC"/>
    <w:rsid w:val="00503D00"/>
    <w:rsid w:val="00511D78"/>
    <w:rsid w:val="00515485"/>
    <w:rsid w:val="0052413C"/>
    <w:rsid w:val="00555026"/>
    <w:rsid w:val="00571475"/>
    <w:rsid w:val="00571C85"/>
    <w:rsid w:val="005924E1"/>
    <w:rsid w:val="005A0BCD"/>
    <w:rsid w:val="005A0F7A"/>
    <w:rsid w:val="005B054F"/>
    <w:rsid w:val="005D3C73"/>
    <w:rsid w:val="005D446E"/>
    <w:rsid w:val="005F47C1"/>
    <w:rsid w:val="006164B4"/>
    <w:rsid w:val="00630330"/>
    <w:rsid w:val="00650EB2"/>
    <w:rsid w:val="006A70BB"/>
    <w:rsid w:val="006B61C5"/>
    <w:rsid w:val="006B67C8"/>
    <w:rsid w:val="006D1734"/>
    <w:rsid w:val="00712A7E"/>
    <w:rsid w:val="00712C9A"/>
    <w:rsid w:val="0071393A"/>
    <w:rsid w:val="00716EBD"/>
    <w:rsid w:val="00734D88"/>
    <w:rsid w:val="0073725C"/>
    <w:rsid w:val="007510F7"/>
    <w:rsid w:val="00761841"/>
    <w:rsid w:val="00767882"/>
    <w:rsid w:val="007708C5"/>
    <w:rsid w:val="00773715"/>
    <w:rsid w:val="00795C6E"/>
    <w:rsid w:val="007B5092"/>
    <w:rsid w:val="007D1690"/>
    <w:rsid w:val="007D57F4"/>
    <w:rsid w:val="007F2B55"/>
    <w:rsid w:val="007F5E7E"/>
    <w:rsid w:val="008064A8"/>
    <w:rsid w:val="00813025"/>
    <w:rsid w:val="0081674C"/>
    <w:rsid w:val="0081749B"/>
    <w:rsid w:val="00844CF6"/>
    <w:rsid w:val="00860F89"/>
    <w:rsid w:val="00874EDE"/>
    <w:rsid w:val="00896FFF"/>
    <w:rsid w:val="008C0DB6"/>
    <w:rsid w:val="008F42ED"/>
    <w:rsid w:val="00916AD1"/>
    <w:rsid w:val="00917F6F"/>
    <w:rsid w:val="0092152D"/>
    <w:rsid w:val="0092516F"/>
    <w:rsid w:val="0093032D"/>
    <w:rsid w:val="00934E17"/>
    <w:rsid w:val="0094578B"/>
    <w:rsid w:val="00951C17"/>
    <w:rsid w:val="009603E2"/>
    <w:rsid w:val="00963A2C"/>
    <w:rsid w:val="00973608"/>
    <w:rsid w:val="00981375"/>
    <w:rsid w:val="00985F37"/>
    <w:rsid w:val="00990A0B"/>
    <w:rsid w:val="009A0B4C"/>
    <w:rsid w:val="009A4346"/>
    <w:rsid w:val="009A7A64"/>
    <w:rsid w:val="009B658D"/>
    <w:rsid w:val="009C41B0"/>
    <w:rsid w:val="009F66B9"/>
    <w:rsid w:val="00A13865"/>
    <w:rsid w:val="00A45039"/>
    <w:rsid w:val="00A7310F"/>
    <w:rsid w:val="00A95B01"/>
    <w:rsid w:val="00AB0E1C"/>
    <w:rsid w:val="00AD1BD2"/>
    <w:rsid w:val="00AF2B0F"/>
    <w:rsid w:val="00B0038B"/>
    <w:rsid w:val="00B35D3B"/>
    <w:rsid w:val="00B466C3"/>
    <w:rsid w:val="00B54B8C"/>
    <w:rsid w:val="00B67A2E"/>
    <w:rsid w:val="00B715E0"/>
    <w:rsid w:val="00B94DF5"/>
    <w:rsid w:val="00BA0FB0"/>
    <w:rsid w:val="00BA644D"/>
    <w:rsid w:val="00BC10F9"/>
    <w:rsid w:val="00BC6AC8"/>
    <w:rsid w:val="00BE2178"/>
    <w:rsid w:val="00BF7C61"/>
    <w:rsid w:val="00C12472"/>
    <w:rsid w:val="00C63B1D"/>
    <w:rsid w:val="00C66E2F"/>
    <w:rsid w:val="00C70DFB"/>
    <w:rsid w:val="00C843C6"/>
    <w:rsid w:val="00CA4A07"/>
    <w:rsid w:val="00CC28B8"/>
    <w:rsid w:val="00CE4C85"/>
    <w:rsid w:val="00D177D4"/>
    <w:rsid w:val="00D23067"/>
    <w:rsid w:val="00D34B1D"/>
    <w:rsid w:val="00D34DA2"/>
    <w:rsid w:val="00D74AA3"/>
    <w:rsid w:val="00D9760D"/>
    <w:rsid w:val="00DA31BA"/>
    <w:rsid w:val="00DA719D"/>
    <w:rsid w:val="00DC3A2C"/>
    <w:rsid w:val="00DC71AB"/>
    <w:rsid w:val="00DD21B1"/>
    <w:rsid w:val="00DD5D03"/>
    <w:rsid w:val="00DF2455"/>
    <w:rsid w:val="00E251A4"/>
    <w:rsid w:val="00E258F9"/>
    <w:rsid w:val="00E44F99"/>
    <w:rsid w:val="00E534E8"/>
    <w:rsid w:val="00E56EB4"/>
    <w:rsid w:val="00E77894"/>
    <w:rsid w:val="00E9152C"/>
    <w:rsid w:val="00E95A06"/>
    <w:rsid w:val="00E96016"/>
    <w:rsid w:val="00EB173D"/>
    <w:rsid w:val="00EC149E"/>
    <w:rsid w:val="00ED5E0E"/>
    <w:rsid w:val="00EF763A"/>
    <w:rsid w:val="00F03BD4"/>
    <w:rsid w:val="00F167C0"/>
    <w:rsid w:val="00F26570"/>
    <w:rsid w:val="00F461A0"/>
    <w:rsid w:val="00F51EDD"/>
    <w:rsid w:val="00F540F3"/>
    <w:rsid w:val="00F572C4"/>
    <w:rsid w:val="00F5733D"/>
    <w:rsid w:val="00F654F0"/>
    <w:rsid w:val="00F73417"/>
    <w:rsid w:val="00F74735"/>
    <w:rsid w:val="00F822EC"/>
    <w:rsid w:val="00F84792"/>
    <w:rsid w:val="00F8604F"/>
    <w:rsid w:val="00FB2295"/>
    <w:rsid w:val="00FB6B25"/>
    <w:rsid w:val="00FC56C6"/>
    <w:rsid w:val="00FD5A6B"/>
    <w:rsid w:val="00FE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3A312-FE6D-4E95-A10C-DF069A32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804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5540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Kancelar</cp:lastModifiedBy>
  <cp:revision>14</cp:revision>
  <cp:lastPrinted>2016-11-21T18:23:00Z</cp:lastPrinted>
  <dcterms:created xsi:type="dcterms:W3CDTF">2016-10-24T15:26:00Z</dcterms:created>
  <dcterms:modified xsi:type="dcterms:W3CDTF">2016-11-23T07:16:00Z</dcterms:modified>
</cp:coreProperties>
</file>