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375" w:rsidRDefault="000C43D4" w:rsidP="00E34B7D">
      <w:pPr>
        <w:jc w:val="center"/>
        <w:rPr>
          <w:sz w:val="32"/>
          <w:szCs w:val="32"/>
        </w:rPr>
      </w:pPr>
      <w:r w:rsidRPr="00981375">
        <w:rPr>
          <w:sz w:val="32"/>
          <w:szCs w:val="32"/>
        </w:rPr>
        <w:t>Výbor společenství Vás zve</w:t>
      </w:r>
      <w:r w:rsidR="00E34B7D">
        <w:rPr>
          <w:sz w:val="32"/>
          <w:szCs w:val="32"/>
        </w:rPr>
        <w:t xml:space="preserve"> </w:t>
      </w:r>
      <w:proofErr w:type="gramStart"/>
      <w:r w:rsidRPr="00981375">
        <w:rPr>
          <w:sz w:val="32"/>
          <w:szCs w:val="32"/>
        </w:rPr>
        <w:t>na</w:t>
      </w:r>
      <w:proofErr w:type="gramEnd"/>
    </w:p>
    <w:p w:rsidR="00E34B7D" w:rsidRPr="00203A0A" w:rsidRDefault="00E34B7D" w:rsidP="00E34B7D">
      <w:pPr>
        <w:jc w:val="center"/>
        <w:rPr>
          <w:sz w:val="32"/>
          <w:szCs w:val="32"/>
        </w:rPr>
      </w:pPr>
    </w:p>
    <w:p w:rsidR="00981375" w:rsidRPr="00571C85" w:rsidRDefault="00C049E9" w:rsidP="00571C8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21</w:t>
      </w:r>
      <w:r w:rsidR="00FD5A6B" w:rsidRPr="00E96016">
        <w:rPr>
          <w:b/>
          <w:sz w:val="44"/>
          <w:szCs w:val="44"/>
        </w:rPr>
        <w:t xml:space="preserve">. </w:t>
      </w:r>
      <w:r w:rsidR="00FD5A6B" w:rsidRPr="00E96016">
        <w:rPr>
          <w:b/>
          <w:color w:val="FF0000"/>
          <w:sz w:val="44"/>
          <w:szCs w:val="44"/>
        </w:rPr>
        <w:t>Shromáždění vlastníků jednotek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které se koná </w:t>
      </w:r>
      <w:r w:rsidR="00DA6E32">
        <w:rPr>
          <w:b/>
          <w:sz w:val="36"/>
          <w:szCs w:val="36"/>
        </w:rPr>
        <w:t>v pondělí</w:t>
      </w:r>
      <w:r w:rsidR="00147C84">
        <w:rPr>
          <w:b/>
          <w:sz w:val="36"/>
          <w:szCs w:val="36"/>
        </w:rPr>
        <w:t xml:space="preserve"> </w:t>
      </w:r>
      <w:r w:rsidRPr="00E96016">
        <w:rPr>
          <w:b/>
          <w:sz w:val="36"/>
          <w:szCs w:val="36"/>
        </w:rPr>
        <w:t>dne</w:t>
      </w:r>
    </w:p>
    <w:p w:rsidR="00E96016" w:rsidRDefault="00DA6E32" w:rsidP="00981375">
      <w:pPr>
        <w:jc w:val="center"/>
        <w:rPr>
          <w:b/>
          <w:sz w:val="36"/>
          <w:szCs w:val="36"/>
        </w:rPr>
      </w:pPr>
      <w:r>
        <w:rPr>
          <w:b/>
          <w:color w:val="FF0000"/>
          <w:sz w:val="36"/>
          <w:szCs w:val="36"/>
          <w:u w:val="single"/>
        </w:rPr>
        <w:t>27</w:t>
      </w:r>
      <w:r w:rsidR="00130583">
        <w:rPr>
          <w:b/>
          <w:color w:val="FF0000"/>
          <w:sz w:val="36"/>
          <w:szCs w:val="36"/>
          <w:u w:val="single"/>
        </w:rPr>
        <w:t>.</w:t>
      </w:r>
      <w:r w:rsidR="00147C84">
        <w:rPr>
          <w:b/>
          <w:color w:val="FF0000"/>
          <w:sz w:val="36"/>
          <w:szCs w:val="36"/>
          <w:u w:val="single"/>
        </w:rPr>
        <w:t xml:space="preserve"> </w:t>
      </w:r>
      <w:r w:rsidR="00926EAB">
        <w:rPr>
          <w:b/>
          <w:color w:val="FF0000"/>
          <w:sz w:val="36"/>
          <w:szCs w:val="36"/>
          <w:u w:val="single"/>
        </w:rPr>
        <w:t>května</w:t>
      </w:r>
      <w:r w:rsidR="00811455">
        <w:rPr>
          <w:b/>
          <w:color w:val="FF0000"/>
          <w:sz w:val="36"/>
          <w:szCs w:val="36"/>
          <w:u w:val="single"/>
        </w:rPr>
        <w:t xml:space="preserve"> 20</w:t>
      </w:r>
      <w:r w:rsidR="004E6AD8">
        <w:rPr>
          <w:b/>
          <w:color w:val="FF0000"/>
          <w:sz w:val="36"/>
          <w:szCs w:val="36"/>
          <w:u w:val="single"/>
        </w:rPr>
        <w:t>24</w:t>
      </w:r>
      <w:r w:rsidR="000C43D4" w:rsidRPr="00E96016">
        <w:rPr>
          <w:b/>
          <w:color w:val="FF0000"/>
          <w:sz w:val="36"/>
          <w:szCs w:val="36"/>
          <w:u w:val="single"/>
        </w:rPr>
        <w:t xml:space="preserve"> od 18:00 hodin</w:t>
      </w:r>
      <w:r w:rsidR="000C43D4" w:rsidRPr="00E96016">
        <w:rPr>
          <w:b/>
          <w:sz w:val="36"/>
          <w:szCs w:val="36"/>
        </w:rPr>
        <w:t xml:space="preserve"> 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v kinosále Základní školy, Barrandov, </w:t>
      </w:r>
    </w:p>
    <w:p w:rsidR="000E592D" w:rsidRPr="00E34B7D" w:rsidRDefault="000C43D4" w:rsidP="00E34B7D">
      <w:pPr>
        <w:jc w:val="center"/>
        <w:rPr>
          <w:b/>
          <w:sz w:val="36"/>
          <w:szCs w:val="36"/>
        </w:rPr>
      </w:pPr>
      <w:proofErr w:type="spellStart"/>
      <w:r w:rsidRPr="00E96016">
        <w:rPr>
          <w:b/>
          <w:sz w:val="36"/>
          <w:szCs w:val="36"/>
        </w:rPr>
        <w:t>Chaplinovo</w:t>
      </w:r>
      <w:proofErr w:type="spellEnd"/>
      <w:r w:rsidRPr="00E96016">
        <w:rPr>
          <w:b/>
          <w:sz w:val="36"/>
          <w:szCs w:val="36"/>
        </w:rPr>
        <w:t xml:space="preserve"> náměstí 1/615</w:t>
      </w:r>
    </w:p>
    <w:p w:rsidR="000E592D" w:rsidRPr="00EF4D3C" w:rsidRDefault="000E592D" w:rsidP="000C43D4">
      <w:pPr>
        <w:rPr>
          <w:b/>
          <w:sz w:val="32"/>
          <w:szCs w:val="32"/>
        </w:rPr>
      </w:pPr>
      <w:r w:rsidRPr="00EF4D3C">
        <w:rPr>
          <w:b/>
          <w:sz w:val="32"/>
          <w:szCs w:val="32"/>
        </w:rPr>
        <w:t>Program shromáždění: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Zahájení a zjištění usnášeníschopnosti.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Schválení programu, </w:t>
      </w:r>
      <w:r w:rsidR="003D180B" w:rsidRPr="00EF4D3C">
        <w:rPr>
          <w:sz w:val="32"/>
          <w:szCs w:val="32"/>
        </w:rPr>
        <w:t>případně</w:t>
      </w:r>
      <w:r w:rsidRPr="00EF4D3C">
        <w:rPr>
          <w:sz w:val="32"/>
          <w:szCs w:val="32"/>
        </w:rPr>
        <w:t xml:space="preserve"> jeho doplnění.</w:t>
      </w:r>
    </w:p>
    <w:p w:rsidR="004B783A" w:rsidRDefault="00015DEA" w:rsidP="000E592D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Zpráva o činnosti výboru</w:t>
      </w:r>
      <w:r w:rsidR="00DC3A2C" w:rsidRPr="00EF4D3C">
        <w:rPr>
          <w:sz w:val="32"/>
          <w:szCs w:val="32"/>
        </w:rPr>
        <w:t>.</w:t>
      </w:r>
    </w:p>
    <w:p w:rsidR="00C049E9" w:rsidRPr="00C049E9" w:rsidRDefault="00C049E9" w:rsidP="00C049E9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Schválení roční účetní závěrky.</w:t>
      </w:r>
    </w:p>
    <w:p w:rsidR="005D07D3" w:rsidRDefault="005D07D3" w:rsidP="005D07D3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Návrh rozpočtu na rok 202</w:t>
      </w:r>
      <w:r w:rsidR="00C049E9">
        <w:rPr>
          <w:sz w:val="32"/>
          <w:szCs w:val="32"/>
        </w:rPr>
        <w:t>4-25</w:t>
      </w:r>
      <w:r>
        <w:rPr>
          <w:sz w:val="32"/>
          <w:szCs w:val="32"/>
        </w:rPr>
        <w:t xml:space="preserve"> a jeho schválení.</w:t>
      </w:r>
    </w:p>
    <w:p w:rsidR="00B745BA" w:rsidRDefault="00926EAB" w:rsidP="00B745BA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Informace o provedených opravách a plánu dalších oprav.</w:t>
      </w:r>
    </w:p>
    <w:p w:rsidR="00DA6E32" w:rsidRDefault="007615F3" w:rsidP="00B745BA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Souhlas s </w:t>
      </w:r>
      <w:r w:rsidR="009E10A2">
        <w:rPr>
          <w:sz w:val="32"/>
          <w:szCs w:val="32"/>
        </w:rPr>
        <w:t>ú</w:t>
      </w:r>
      <w:r>
        <w:rPr>
          <w:sz w:val="32"/>
          <w:szCs w:val="32"/>
        </w:rPr>
        <w:t>hradou poštovného</w:t>
      </w:r>
      <w:r w:rsidR="009E10A2">
        <w:rPr>
          <w:sz w:val="32"/>
          <w:szCs w:val="32"/>
        </w:rPr>
        <w:t>.</w:t>
      </w:r>
    </w:p>
    <w:p w:rsidR="00C65E4C" w:rsidRDefault="00C65E4C" w:rsidP="00B745BA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Návrh na provedení zateplení objektu – průzkum zájmu vlastníků bytů.</w:t>
      </w:r>
    </w:p>
    <w:p w:rsid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B745BA">
        <w:rPr>
          <w:sz w:val="32"/>
          <w:szCs w:val="32"/>
        </w:rPr>
        <w:t>10.</w:t>
      </w:r>
      <w:r>
        <w:rPr>
          <w:sz w:val="32"/>
          <w:szCs w:val="32"/>
        </w:rPr>
        <w:t xml:space="preserve"> Diskuze</w:t>
      </w:r>
    </w:p>
    <w:p w:rsid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11. Závěr</w:t>
      </w:r>
    </w:p>
    <w:p w:rsidR="00E34B7D" w:rsidRPr="00B745BA" w:rsidRDefault="00E34B7D" w:rsidP="00B745BA">
      <w:pPr>
        <w:rPr>
          <w:sz w:val="32"/>
          <w:szCs w:val="32"/>
        </w:rPr>
      </w:pPr>
    </w:p>
    <w:p w:rsidR="00650EB2" w:rsidRDefault="00650EB2" w:rsidP="009B658D">
      <w:pPr>
        <w:rPr>
          <w:b/>
          <w:sz w:val="32"/>
          <w:szCs w:val="32"/>
        </w:rPr>
      </w:pPr>
      <w:r w:rsidRPr="00203A0A">
        <w:rPr>
          <w:b/>
          <w:sz w:val="32"/>
          <w:szCs w:val="32"/>
        </w:rPr>
        <w:t>Podklady k  projednávaným bodům:</w:t>
      </w:r>
    </w:p>
    <w:p w:rsidR="00E34B7D" w:rsidRPr="00203A0A" w:rsidRDefault="00E34B7D" w:rsidP="009B658D">
      <w:pPr>
        <w:rPr>
          <w:b/>
          <w:sz w:val="32"/>
          <w:szCs w:val="32"/>
        </w:rPr>
      </w:pPr>
    </w:p>
    <w:p w:rsidR="00B745BA" w:rsidRDefault="00773715" w:rsidP="00015DEA">
      <w:pPr>
        <w:rPr>
          <w:sz w:val="32"/>
          <w:szCs w:val="32"/>
        </w:rPr>
      </w:pPr>
      <w:r w:rsidRPr="00203A0A">
        <w:rPr>
          <w:sz w:val="32"/>
          <w:szCs w:val="32"/>
        </w:rPr>
        <w:t>3</w:t>
      </w:r>
      <w:r w:rsidRPr="00203A0A">
        <w:rPr>
          <w:b/>
          <w:sz w:val="32"/>
          <w:szCs w:val="32"/>
        </w:rPr>
        <w:t>.</w:t>
      </w:r>
      <w:r w:rsidR="00B029D8" w:rsidRPr="00203A0A">
        <w:rPr>
          <w:b/>
          <w:sz w:val="32"/>
          <w:szCs w:val="32"/>
        </w:rPr>
        <w:t xml:space="preserve"> </w:t>
      </w:r>
      <w:r w:rsidR="00F35AA4" w:rsidRPr="00203A0A">
        <w:rPr>
          <w:b/>
          <w:sz w:val="32"/>
          <w:szCs w:val="32"/>
        </w:rPr>
        <w:t xml:space="preserve"> </w:t>
      </w:r>
      <w:r w:rsidR="00581C82" w:rsidRPr="00203A0A">
        <w:rPr>
          <w:sz w:val="32"/>
          <w:szCs w:val="32"/>
        </w:rPr>
        <w:t>Výbor SVJ se schází pravidelně a spolu s kontrolní komisí řeší průběžně vzniklé záležitosti, kontroluje došlé faktury atd. Členové výboru provádí průběžně kontrolu činností firem, které prováděj</w:t>
      </w:r>
      <w:r w:rsidR="0051281D" w:rsidRPr="00203A0A">
        <w:rPr>
          <w:sz w:val="32"/>
          <w:szCs w:val="32"/>
        </w:rPr>
        <w:t xml:space="preserve">í údržbu a rekonstrukce v domě </w:t>
      </w:r>
      <w:r w:rsidR="00F35AA4" w:rsidRPr="00203A0A">
        <w:rPr>
          <w:sz w:val="32"/>
          <w:szCs w:val="32"/>
        </w:rPr>
        <w:t>a činnosti spojené s odečty měřidel vody a indikátory topných nákladů.</w:t>
      </w:r>
      <w:r w:rsidR="006D337B" w:rsidRPr="00203A0A">
        <w:rPr>
          <w:sz w:val="32"/>
          <w:szCs w:val="32"/>
        </w:rPr>
        <w:t xml:space="preserve"> </w:t>
      </w:r>
    </w:p>
    <w:p w:rsidR="00C049E9" w:rsidRPr="00203A0A" w:rsidRDefault="00C049E9" w:rsidP="00015DEA">
      <w:pPr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203A0A">
        <w:rPr>
          <w:sz w:val="32"/>
          <w:szCs w:val="32"/>
        </w:rPr>
        <w:t>Správce SBD Remostav zpra</w:t>
      </w:r>
      <w:r>
        <w:rPr>
          <w:sz w:val="32"/>
          <w:szCs w:val="32"/>
        </w:rPr>
        <w:t>coval účetní závěrku za rok 2023</w:t>
      </w:r>
      <w:r w:rsidRPr="00203A0A">
        <w:rPr>
          <w:sz w:val="32"/>
          <w:szCs w:val="32"/>
        </w:rPr>
        <w:t xml:space="preserve"> a po kontrole výborem SVJ nebyl zjištěn rozpor. Výbor SVJ žádá o schválení.</w:t>
      </w:r>
    </w:p>
    <w:p w:rsidR="0056606F" w:rsidRPr="00C65E4C" w:rsidRDefault="000E15B6" w:rsidP="009B658D">
      <w:pPr>
        <w:rPr>
          <w:rFonts w:ascii="Times" w:hAnsi="Times"/>
          <w:strike/>
          <w:sz w:val="32"/>
          <w:szCs w:val="32"/>
        </w:rPr>
      </w:pPr>
      <w:r>
        <w:rPr>
          <w:sz w:val="32"/>
          <w:szCs w:val="32"/>
        </w:rPr>
        <w:t>5</w:t>
      </w:r>
      <w:r w:rsidR="00B95C7E" w:rsidRPr="00203A0A">
        <w:rPr>
          <w:sz w:val="32"/>
          <w:szCs w:val="32"/>
        </w:rPr>
        <w:t xml:space="preserve">. </w:t>
      </w:r>
      <w:r w:rsidR="00BE418B">
        <w:rPr>
          <w:sz w:val="32"/>
          <w:szCs w:val="32"/>
        </w:rPr>
        <w:t xml:space="preserve">Návrh rozpočtu na příští období, tj. od července 2024 do </w:t>
      </w:r>
      <w:r w:rsidR="00C81BAF">
        <w:rPr>
          <w:sz w:val="32"/>
          <w:szCs w:val="32"/>
        </w:rPr>
        <w:t>konce června 2025 vyhá</w:t>
      </w:r>
      <w:r w:rsidR="00BE418B">
        <w:rPr>
          <w:sz w:val="32"/>
          <w:szCs w:val="32"/>
        </w:rPr>
        <w:t>zí z výsledků vyúčtování za minulé období</w:t>
      </w:r>
      <w:r w:rsidR="00C81BAF">
        <w:rPr>
          <w:sz w:val="32"/>
          <w:szCs w:val="32"/>
        </w:rPr>
        <w:t xml:space="preserve">. </w:t>
      </w:r>
      <w:r w:rsidR="00194841">
        <w:rPr>
          <w:sz w:val="32"/>
          <w:szCs w:val="32"/>
        </w:rPr>
        <w:t xml:space="preserve">Předpokládáme mírný </w:t>
      </w:r>
      <w:proofErr w:type="spellStart"/>
      <w:r w:rsidR="00194841">
        <w:rPr>
          <w:sz w:val="32"/>
          <w:szCs w:val="32"/>
        </w:rPr>
        <w:t>nárust</w:t>
      </w:r>
      <w:proofErr w:type="spellEnd"/>
      <w:r w:rsidR="00194841">
        <w:rPr>
          <w:sz w:val="32"/>
          <w:szCs w:val="32"/>
        </w:rPr>
        <w:t xml:space="preserve"> celkových výdajů</w:t>
      </w:r>
      <w:r w:rsidR="00AE4425">
        <w:rPr>
          <w:rFonts w:ascii="Times" w:hAnsi="Times"/>
          <w:sz w:val="32"/>
          <w:szCs w:val="32"/>
        </w:rPr>
        <w:t xml:space="preserve"> </w:t>
      </w:r>
      <w:r w:rsidR="00194841">
        <w:rPr>
          <w:rFonts w:ascii="Times" w:hAnsi="Times"/>
          <w:sz w:val="32"/>
          <w:szCs w:val="32"/>
        </w:rPr>
        <w:t xml:space="preserve">na správu. Tabulka bude umístěna na </w:t>
      </w:r>
      <w:r w:rsidR="00915064">
        <w:rPr>
          <w:rFonts w:ascii="Times" w:hAnsi="Times"/>
          <w:sz w:val="32"/>
          <w:szCs w:val="32"/>
        </w:rPr>
        <w:t xml:space="preserve">webových stránkách SVJ. </w:t>
      </w:r>
      <w:r w:rsidR="00AE4425" w:rsidRPr="00AE4425">
        <w:rPr>
          <w:rFonts w:ascii="Times" w:hAnsi="Times"/>
          <w:sz w:val="32"/>
          <w:szCs w:val="32"/>
        </w:rPr>
        <w:t xml:space="preserve">Výbor žádá o schválení </w:t>
      </w:r>
      <w:r w:rsidR="00AE4425">
        <w:rPr>
          <w:rFonts w:ascii="Times" w:hAnsi="Times"/>
          <w:sz w:val="32"/>
          <w:szCs w:val="32"/>
        </w:rPr>
        <w:t xml:space="preserve">navrženého </w:t>
      </w:r>
      <w:r w:rsidR="00AE4425" w:rsidRPr="00AE4425">
        <w:rPr>
          <w:rFonts w:ascii="Times" w:hAnsi="Times"/>
          <w:sz w:val="32"/>
          <w:szCs w:val="32"/>
        </w:rPr>
        <w:t>rozpočtu</w:t>
      </w:r>
      <w:r w:rsidR="00467AFF">
        <w:rPr>
          <w:rFonts w:ascii="Times" w:hAnsi="Times"/>
          <w:sz w:val="32"/>
          <w:szCs w:val="32"/>
        </w:rPr>
        <w:t xml:space="preserve">. </w:t>
      </w:r>
      <w:r w:rsidR="00AE4425">
        <w:rPr>
          <w:rFonts w:ascii="Times" w:hAnsi="Times"/>
          <w:sz w:val="32"/>
          <w:szCs w:val="32"/>
        </w:rPr>
        <w:t xml:space="preserve"> </w:t>
      </w:r>
    </w:p>
    <w:p w:rsidR="001F0D8B" w:rsidRDefault="0056606F" w:rsidP="001F0D8B">
      <w:pPr>
        <w:rPr>
          <w:sz w:val="32"/>
          <w:szCs w:val="32"/>
        </w:rPr>
      </w:pPr>
      <w:r w:rsidRPr="00203A0A">
        <w:rPr>
          <w:sz w:val="32"/>
          <w:szCs w:val="32"/>
        </w:rPr>
        <w:t xml:space="preserve">6. </w:t>
      </w:r>
      <w:r w:rsidR="001F0D8B">
        <w:rPr>
          <w:sz w:val="32"/>
          <w:szCs w:val="32"/>
        </w:rPr>
        <w:t xml:space="preserve">V roce 2023 byla dokončena oprava spár mezi panely a kolem oken a dále byly řešeny drobné opravy v domě. </w:t>
      </w:r>
    </w:p>
    <w:p w:rsidR="00F57061" w:rsidRDefault="001F0D8B" w:rsidP="001F0D8B">
      <w:pPr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D56BF9">
        <w:rPr>
          <w:sz w:val="32"/>
          <w:szCs w:val="32"/>
        </w:rPr>
        <w:t xml:space="preserve">Vlastníkům, kteří mají v katastru nemovitostí uvedeno jiné trvalé bydliště než v našem objektu, je nutno </w:t>
      </w:r>
      <w:r w:rsidR="00F57061">
        <w:rPr>
          <w:sz w:val="32"/>
          <w:szCs w:val="32"/>
        </w:rPr>
        <w:t xml:space="preserve">individuálně </w:t>
      </w:r>
      <w:r w:rsidR="00D56BF9">
        <w:rPr>
          <w:sz w:val="32"/>
          <w:szCs w:val="32"/>
        </w:rPr>
        <w:t xml:space="preserve">zasílat </w:t>
      </w:r>
      <w:proofErr w:type="gramStart"/>
      <w:r w:rsidR="00F57061">
        <w:rPr>
          <w:sz w:val="32"/>
          <w:szCs w:val="32"/>
        </w:rPr>
        <w:t>poštou</w:t>
      </w:r>
      <w:r w:rsidR="00D56BF9">
        <w:rPr>
          <w:sz w:val="32"/>
          <w:szCs w:val="32"/>
        </w:rPr>
        <w:t xml:space="preserve"> </w:t>
      </w:r>
      <w:r w:rsidR="00034A51">
        <w:rPr>
          <w:sz w:val="32"/>
          <w:szCs w:val="32"/>
        </w:rPr>
        <w:t xml:space="preserve"> </w:t>
      </w:r>
      <w:r w:rsidR="00D56BF9">
        <w:rPr>
          <w:sz w:val="32"/>
          <w:szCs w:val="32"/>
        </w:rPr>
        <w:t>vyúčtování</w:t>
      </w:r>
      <w:proofErr w:type="gramEnd"/>
      <w:r w:rsidR="00D56BF9">
        <w:rPr>
          <w:sz w:val="32"/>
          <w:szCs w:val="32"/>
        </w:rPr>
        <w:t xml:space="preserve"> nákladů spojené s užíváním bytu, předpis nájmu a výnosy </w:t>
      </w:r>
      <w:r w:rsidR="00915064">
        <w:rPr>
          <w:sz w:val="32"/>
          <w:szCs w:val="32"/>
        </w:rPr>
        <w:t>z</w:t>
      </w:r>
      <w:r w:rsidR="00034A51">
        <w:rPr>
          <w:sz w:val="32"/>
          <w:szCs w:val="32"/>
        </w:rPr>
        <w:t> </w:t>
      </w:r>
      <w:r w:rsidR="00D56BF9">
        <w:rPr>
          <w:sz w:val="32"/>
          <w:szCs w:val="32"/>
        </w:rPr>
        <w:t>pronájmu</w:t>
      </w:r>
      <w:r w:rsidR="00034A51">
        <w:rPr>
          <w:sz w:val="32"/>
          <w:szCs w:val="32"/>
        </w:rPr>
        <w:t xml:space="preserve"> </w:t>
      </w:r>
      <w:r w:rsidR="00915064">
        <w:rPr>
          <w:sz w:val="32"/>
          <w:szCs w:val="32"/>
        </w:rPr>
        <w:t>na jejich dodací adresy</w:t>
      </w:r>
      <w:r w:rsidR="00D56BF9">
        <w:rPr>
          <w:sz w:val="32"/>
          <w:szCs w:val="32"/>
        </w:rPr>
        <w:t xml:space="preserve">. </w:t>
      </w:r>
      <w:proofErr w:type="gramStart"/>
      <w:r w:rsidR="00151296">
        <w:rPr>
          <w:sz w:val="32"/>
          <w:szCs w:val="32"/>
        </w:rPr>
        <w:t>Roční  náklady</w:t>
      </w:r>
      <w:proofErr w:type="gramEnd"/>
      <w:r w:rsidR="00151296">
        <w:rPr>
          <w:sz w:val="32"/>
          <w:szCs w:val="32"/>
        </w:rPr>
        <w:t xml:space="preserve"> na poštovné jsou </w:t>
      </w:r>
      <w:r>
        <w:rPr>
          <w:sz w:val="32"/>
          <w:szCs w:val="32"/>
        </w:rPr>
        <w:t xml:space="preserve"> </w:t>
      </w:r>
      <w:r w:rsidR="00D56BF9">
        <w:rPr>
          <w:sz w:val="32"/>
          <w:szCs w:val="32"/>
        </w:rPr>
        <w:t>cca 1200,- K</w:t>
      </w:r>
      <w:r w:rsidR="0013731A">
        <w:rPr>
          <w:sz w:val="32"/>
          <w:szCs w:val="32"/>
        </w:rPr>
        <w:t>č</w:t>
      </w:r>
      <w:r w:rsidR="00151296">
        <w:rPr>
          <w:sz w:val="32"/>
          <w:szCs w:val="32"/>
        </w:rPr>
        <w:t xml:space="preserve">  a o tuto</w:t>
      </w:r>
      <w:r w:rsidR="00D56BF9">
        <w:rPr>
          <w:sz w:val="32"/>
          <w:szCs w:val="32"/>
        </w:rPr>
        <w:t xml:space="preserve"> </w:t>
      </w:r>
      <w:r w:rsidR="0013731A">
        <w:rPr>
          <w:sz w:val="32"/>
          <w:szCs w:val="32"/>
        </w:rPr>
        <w:t>částku se dělí</w:t>
      </w:r>
      <w:r w:rsidR="00D56BF9">
        <w:rPr>
          <w:sz w:val="32"/>
          <w:szCs w:val="32"/>
        </w:rPr>
        <w:t xml:space="preserve"> všichni vlastníci</w:t>
      </w:r>
      <w:r w:rsidR="0013731A">
        <w:rPr>
          <w:sz w:val="32"/>
          <w:szCs w:val="32"/>
        </w:rPr>
        <w:t>.</w:t>
      </w:r>
      <w:r w:rsidR="00F57061">
        <w:rPr>
          <w:sz w:val="32"/>
          <w:szCs w:val="32"/>
        </w:rPr>
        <w:t xml:space="preserve"> </w:t>
      </w:r>
      <w:r w:rsidR="0013731A">
        <w:rPr>
          <w:sz w:val="32"/>
          <w:szCs w:val="32"/>
        </w:rPr>
        <w:t>Výbor navrhuje zpoplatnění poštovného pro obesílané vlastníky</w:t>
      </w:r>
      <w:r w:rsidR="00F57061">
        <w:rPr>
          <w:sz w:val="32"/>
          <w:szCs w:val="32"/>
        </w:rPr>
        <w:t>.</w:t>
      </w:r>
      <w:r w:rsidR="0013731A">
        <w:rPr>
          <w:sz w:val="32"/>
          <w:szCs w:val="32"/>
        </w:rPr>
        <w:t xml:space="preserve"> </w:t>
      </w:r>
    </w:p>
    <w:p w:rsidR="005D60F3" w:rsidRPr="004E6AD8" w:rsidRDefault="002404D0" w:rsidP="00E34B7D">
      <w:pPr>
        <w:keepNext/>
        <w:rPr>
          <w:rFonts w:ascii="Times" w:hAnsi="Times"/>
          <w:strike/>
          <w:sz w:val="32"/>
          <w:szCs w:val="32"/>
        </w:rPr>
      </w:pPr>
      <w:r>
        <w:rPr>
          <w:sz w:val="32"/>
          <w:szCs w:val="32"/>
        </w:rPr>
        <w:lastRenderedPageBreak/>
        <w:t>8</w:t>
      </w:r>
      <w:r w:rsidR="0013731A">
        <w:rPr>
          <w:sz w:val="32"/>
          <w:szCs w:val="32"/>
        </w:rPr>
        <w:t xml:space="preserve"> Výb</w:t>
      </w:r>
      <w:r>
        <w:rPr>
          <w:sz w:val="32"/>
          <w:szCs w:val="32"/>
        </w:rPr>
        <w:t xml:space="preserve">or SVJ se opět </w:t>
      </w:r>
      <w:proofErr w:type="gramStart"/>
      <w:r>
        <w:rPr>
          <w:sz w:val="32"/>
          <w:szCs w:val="32"/>
        </w:rPr>
        <w:t>vrací  k myšlence</w:t>
      </w:r>
      <w:proofErr w:type="gramEnd"/>
      <w:r>
        <w:rPr>
          <w:sz w:val="32"/>
          <w:szCs w:val="32"/>
        </w:rPr>
        <w:t xml:space="preserve"> </w:t>
      </w:r>
      <w:r w:rsidR="00E34B7D">
        <w:rPr>
          <w:sz w:val="32"/>
          <w:szCs w:val="32"/>
        </w:rPr>
        <w:t>z</w:t>
      </w:r>
      <w:r w:rsidR="00B95530">
        <w:rPr>
          <w:sz w:val="32"/>
          <w:szCs w:val="32"/>
        </w:rPr>
        <w:t xml:space="preserve">ateplení objektu včetně úprav vstupů do domů. Vzhledem k tomu, že se jedná o náročnou akci a již jen příprava návrhu </w:t>
      </w:r>
      <w:r w:rsidR="00151296">
        <w:rPr>
          <w:sz w:val="32"/>
          <w:szCs w:val="32"/>
        </w:rPr>
        <w:t xml:space="preserve">celé </w:t>
      </w:r>
      <w:bookmarkStart w:id="0" w:name="_GoBack"/>
      <w:bookmarkEnd w:id="0"/>
      <w:proofErr w:type="gramStart"/>
      <w:r w:rsidR="00151296">
        <w:rPr>
          <w:sz w:val="32"/>
          <w:szCs w:val="32"/>
        </w:rPr>
        <w:t>akce</w:t>
      </w:r>
      <w:r w:rsidR="00F57061">
        <w:rPr>
          <w:sz w:val="32"/>
          <w:szCs w:val="32"/>
        </w:rPr>
        <w:t xml:space="preserve"> </w:t>
      </w:r>
      <w:r w:rsidR="00B95530">
        <w:rPr>
          <w:sz w:val="32"/>
          <w:szCs w:val="32"/>
        </w:rPr>
        <w:t xml:space="preserve"> je</w:t>
      </w:r>
      <w:proofErr w:type="gramEnd"/>
      <w:r w:rsidR="00B95530">
        <w:rPr>
          <w:sz w:val="32"/>
          <w:szCs w:val="32"/>
        </w:rPr>
        <w:t xml:space="preserve"> spojena s vynaložením určitých nákladů, potřebujeme znát názor vlastníků. Proto Vás žádáme o nezávazné vyjádření. Pokusíme se </w:t>
      </w:r>
      <w:r w:rsidR="00F57061">
        <w:rPr>
          <w:sz w:val="32"/>
          <w:szCs w:val="32"/>
        </w:rPr>
        <w:t>do s</w:t>
      </w:r>
      <w:r w:rsidR="00B95530">
        <w:rPr>
          <w:sz w:val="32"/>
          <w:szCs w:val="32"/>
        </w:rPr>
        <w:t>hromáždění získat</w:t>
      </w:r>
      <w:r w:rsidR="00F57061">
        <w:rPr>
          <w:sz w:val="32"/>
          <w:szCs w:val="32"/>
        </w:rPr>
        <w:t xml:space="preserve"> alespoň základní informace.</w:t>
      </w:r>
      <w:r w:rsidR="001F0D8B">
        <w:rPr>
          <w:sz w:val="32"/>
          <w:szCs w:val="32"/>
        </w:rPr>
        <w:t xml:space="preserve">                    </w:t>
      </w:r>
    </w:p>
    <w:p w:rsidR="00D31224" w:rsidRPr="004E6AD8" w:rsidRDefault="00D31224" w:rsidP="009B658D">
      <w:pPr>
        <w:rPr>
          <w:rFonts w:ascii="Times" w:hAnsi="Times"/>
          <w:strike/>
          <w:sz w:val="32"/>
          <w:szCs w:val="32"/>
        </w:rPr>
      </w:pPr>
    </w:p>
    <w:p w:rsidR="009603E2" w:rsidRPr="00203A0A" w:rsidRDefault="009603E2" w:rsidP="000264EE">
      <w:pPr>
        <w:rPr>
          <w:sz w:val="32"/>
          <w:szCs w:val="32"/>
        </w:rPr>
      </w:pPr>
      <w:r w:rsidRPr="00203A0A">
        <w:rPr>
          <w:sz w:val="32"/>
          <w:szCs w:val="32"/>
        </w:rPr>
        <w:t>Návrh usnesení Členské schůze vlastníků:</w:t>
      </w:r>
    </w:p>
    <w:p w:rsidR="0082753E" w:rsidRPr="00203A0A" w:rsidRDefault="0082753E" w:rsidP="000264EE">
      <w:pPr>
        <w:rPr>
          <w:sz w:val="32"/>
          <w:szCs w:val="32"/>
        </w:rPr>
      </w:pPr>
    </w:p>
    <w:p w:rsidR="004E6AD8" w:rsidRPr="00203A0A" w:rsidRDefault="008042C4" w:rsidP="004E6AD8">
      <w:pPr>
        <w:rPr>
          <w:sz w:val="32"/>
          <w:szCs w:val="32"/>
        </w:rPr>
      </w:pPr>
      <w:r w:rsidRPr="00203A0A">
        <w:rPr>
          <w:sz w:val="32"/>
          <w:szCs w:val="32"/>
        </w:rPr>
        <w:t xml:space="preserve">1. </w:t>
      </w:r>
      <w:r w:rsidR="004E6AD8" w:rsidRPr="00203A0A">
        <w:rPr>
          <w:sz w:val="32"/>
          <w:szCs w:val="32"/>
        </w:rPr>
        <w:t>Schvaluji účetní závěrku za rok 2023.</w:t>
      </w:r>
    </w:p>
    <w:p w:rsidR="004E6AD8" w:rsidRDefault="004E6AD8" w:rsidP="004E6AD8">
      <w:pPr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203A0A">
        <w:rPr>
          <w:sz w:val="32"/>
          <w:szCs w:val="32"/>
        </w:rPr>
        <w:t>Souhlasím s úpravou r</w:t>
      </w:r>
      <w:r>
        <w:rPr>
          <w:sz w:val="32"/>
          <w:szCs w:val="32"/>
        </w:rPr>
        <w:t>ozpočtu společenství na rok 2024</w:t>
      </w:r>
      <w:r w:rsidRPr="00203A0A">
        <w:rPr>
          <w:sz w:val="32"/>
          <w:szCs w:val="32"/>
        </w:rPr>
        <w:t xml:space="preserve"> s platností od 1. července</w:t>
      </w:r>
      <w:r>
        <w:rPr>
          <w:sz w:val="32"/>
          <w:szCs w:val="32"/>
        </w:rPr>
        <w:t xml:space="preserve"> </w:t>
      </w:r>
      <w:r w:rsidR="00151296">
        <w:rPr>
          <w:sz w:val="32"/>
          <w:szCs w:val="32"/>
        </w:rPr>
        <w:t xml:space="preserve">  </w:t>
      </w:r>
      <w:r>
        <w:rPr>
          <w:sz w:val="32"/>
          <w:szCs w:val="32"/>
        </w:rPr>
        <w:t>2024</w:t>
      </w:r>
      <w:r w:rsidRPr="00203A0A">
        <w:rPr>
          <w:sz w:val="32"/>
          <w:szCs w:val="32"/>
        </w:rPr>
        <w:t xml:space="preserve"> v souladu s předloženým </w:t>
      </w:r>
      <w:proofErr w:type="gramStart"/>
      <w:r w:rsidRPr="00203A0A">
        <w:rPr>
          <w:sz w:val="32"/>
          <w:szCs w:val="32"/>
        </w:rPr>
        <w:t>návrhem .</w:t>
      </w:r>
      <w:proofErr w:type="gramEnd"/>
    </w:p>
    <w:p w:rsidR="00F57061" w:rsidRDefault="00F57061" w:rsidP="004E6AD8">
      <w:pPr>
        <w:rPr>
          <w:sz w:val="32"/>
          <w:szCs w:val="32"/>
        </w:rPr>
      </w:pPr>
      <w:r>
        <w:rPr>
          <w:sz w:val="32"/>
          <w:szCs w:val="32"/>
        </w:rPr>
        <w:t>3. Souhlasím s individuální úhradou poštovného</w:t>
      </w:r>
      <w:r w:rsidR="00034A51">
        <w:rPr>
          <w:sz w:val="32"/>
          <w:szCs w:val="32"/>
        </w:rPr>
        <w:t>.</w:t>
      </w:r>
    </w:p>
    <w:p w:rsidR="00034A51" w:rsidRPr="00203A0A" w:rsidRDefault="00034A51" w:rsidP="004E6AD8">
      <w:pPr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07475C">
        <w:rPr>
          <w:sz w:val="32"/>
          <w:szCs w:val="32"/>
        </w:rPr>
        <w:t>P</w:t>
      </w:r>
      <w:r>
        <w:rPr>
          <w:sz w:val="32"/>
          <w:szCs w:val="32"/>
        </w:rPr>
        <w:t xml:space="preserve">ožaduji, aby výbor </w:t>
      </w:r>
      <w:r w:rsidR="0007475C">
        <w:rPr>
          <w:sz w:val="32"/>
          <w:szCs w:val="32"/>
        </w:rPr>
        <w:t xml:space="preserve">SVJ </w:t>
      </w:r>
      <w:r w:rsidR="00151296">
        <w:rPr>
          <w:sz w:val="32"/>
          <w:szCs w:val="32"/>
        </w:rPr>
        <w:t>dále pracoval na návrhu zateplení objektu a úpravách vstupů.</w:t>
      </w:r>
    </w:p>
    <w:p w:rsidR="004E6AD8" w:rsidRDefault="004E6AD8" w:rsidP="0082753E">
      <w:pPr>
        <w:rPr>
          <w:sz w:val="32"/>
          <w:szCs w:val="32"/>
        </w:rPr>
      </w:pPr>
    </w:p>
    <w:p w:rsidR="004779D9" w:rsidRDefault="004779D9" w:rsidP="00203A0A">
      <w:pPr>
        <w:rPr>
          <w:sz w:val="28"/>
          <w:szCs w:val="28"/>
        </w:rPr>
      </w:pPr>
    </w:p>
    <w:p w:rsidR="009B658D" w:rsidRPr="00EF4D3C" w:rsidRDefault="009B658D" w:rsidP="00437A03">
      <w:pPr>
        <w:ind w:left="720"/>
        <w:rPr>
          <w:sz w:val="28"/>
          <w:szCs w:val="28"/>
        </w:rPr>
      </w:pPr>
      <w:r w:rsidRPr="00EF4D3C">
        <w:rPr>
          <w:b/>
          <w:sz w:val="28"/>
          <w:szCs w:val="28"/>
          <w:u w:val="single"/>
        </w:rPr>
        <w:t>Poznámka:</w:t>
      </w:r>
      <w:r w:rsidRPr="00EF4D3C">
        <w:rPr>
          <w:sz w:val="28"/>
          <w:szCs w:val="28"/>
        </w:rPr>
        <w:t xml:space="preserve"> </w:t>
      </w:r>
    </w:p>
    <w:p w:rsidR="009B658D" w:rsidRPr="00EF4D3C" w:rsidRDefault="009B658D" w:rsidP="009B658D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Prosíme všechny vlastníky, aby si s sebou vzali svůj občanský </w:t>
      </w:r>
      <w:proofErr w:type="gramStart"/>
      <w:r w:rsidRPr="00EF4D3C">
        <w:rPr>
          <w:bCs/>
          <w:sz w:val="28"/>
          <w:szCs w:val="28"/>
        </w:rPr>
        <w:t>průka</w:t>
      </w:r>
      <w:r w:rsidR="00E96016" w:rsidRPr="00EF4D3C">
        <w:rPr>
          <w:bCs/>
          <w:sz w:val="28"/>
          <w:szCs w:val="28"/>
        </w:rPr>
        <w:t xml:space="preserve">z </w:t>
      </w:r>
      <w:r w:rsidRPr="00EF4D3C">
        <w:rPr>
          <w:bCs/>
          <w:sz w:val="28"/>
          <w:szCs w:val="28"/>
        </w:rPr>
        <w:t xml:space="preserve"> pro</w:t>
      </w:r>
      <w:proofErr w:type="gramEnd"/>
      <w:r w:rsidRPr="00EF4D3C">
        <w:rPr>
          <w:bCs/>
          <w:sz w:val="28"/>
          <w:szCs w:val="28"/>
        </w:rPr>
        <w:t xml:space="preserve"> případ nutnosti ověření Vašeho vlastnického práva. </w:t>
      </w:r>
    </w:p>
    <w:p w:rsidR="003E43AA" w:rsidRPr="00B26D66" w:rsidRDefault="00237678" w:rsidP="00067104">
      <w:pPr>
        <w:rPr>
          <w:rFonts w:ascii="Verdana" w:hAnsi="Verdana"/>
          <w:bCs/>
          <w:i/>
        </w:rPr>
      </w:pPr>
      <w:r w:rsidRPr="00B26D66">
        <w:rPr>
          <w:rFonts w:ascii="Verdana" w:hAnsi="Verdana"/>
          <w:bCs/>
          <w:i/>
        </w:rPr>
        <w:t>Nemůže-</w:t>
      </w:r>
      <w:r w:rsidR="009B658D" w:rsidRPr="00B26D66">
        <w:rPr>
          <w:rFonts w:ascii="Verdana" w:hAnsi="Verdana"/>
          <w:bCs/>
          <w:i/>
        </w:rPr>
        <w:t xml:space="preserve">li se některý vlastník osobně </w:t>
      </w:r>
      <w:proofErr w:type="gramStart"/>
      <w:r w:rsidR="009B658D" w:rsidRPr="00B26D66">
        <w:rPr>
          <w:rFonts w:ascii="Verdana" w:hAnsi="Verdana"/>
          <w:bCs/>
          <w:i/>
        </w:rPr>
        <w:t xml:space="preserve">zúčastnit , </w:t>
      </w:r>
      <w:r w:rsidR="007F2B55" w:rsidRPr="00B26D66">
        <w:rPr>
          <w:rFonts w:ascii="Verdana" w:hAnsi="Verdana"/>
          <w:bCs/>
          <w:i/>
        </w:rPr>
        <w:t>je</w:t>
      </w:r>
      <w:proofErr w:type="gramEnd"/>
      <w:r w:rsidR="007F2B55" w:rsidRPr="00B26D66">
        <w:rPr>
          <w:rFonts w:ascii="Verdana" w:hAnsi="Verdana"/>
          <w:bCs/>
          <w:i/>
        </w:rPr>
        <w:t xml:space="preserve"> možno svou přítomnost nahradit </w:t>
      </w:r>
      <w:r w:rsidR="009B658D" w:rsidRPr="00B26D66">
        <w:rPr>
          <w:rFonts w:ascii="Verdana" w:hAnsi="Verdana"/>
          <w:bCs/>
          <w:i/>
        </w:rPr>
        <w:t>zplnomocnění</w:t>
      </w:r>
      <w:r w:rsidR="007F2B55" w:rsidRPr="00B26D66">
        <w:rPr>
          <w:rFonts w:ascii="Verdana" w:hAnsi="Verdana"/>
          <w:bCs/>
          <w:i/>
        </w:rPr>
        <w:t>m</w:t>
      </w:r>
      <w:r w:rsidR="009B658D" w:rsidRPr="00B26D66">
        <w:rPr>
          <w:rFonts w:ascii="Verdana" w:hAnsi="Verdana"/>
          <w:bCs/>
          <w:i/>
        </w:rPr>
        <w:t xml:space="preserve"> kterékoliv jiné osoby plnou  mocí, kt</w:t>
      </w:r>
      <w:r w:rsidR="007F2B55" w:rsidRPr="00B26D66">
        <w:rPr>
          <w:rFonts w:ascii="Verdana" w:hAnsi="Verdana"/>
          <w:bCs/>
          <w:i/>
        </w:rPr>
        <w:t>erá nemusí být notářsky ověřena.</w:t>
      </w:r>
      <w:r w:rsidR="009B658D" w:rsidRPr="00B26D66">
        <w:rPr>
          <w:rFonts w:ascii="Verdana" w:hAnsi="Verdana"/>
          <w:bCs/>
          <w:i/>
        </w:rPr>
        <w:t xml:space="preserve"> </w:t>
      </w:r>
      <w:r w:rsidR="003E43AA" w:rsidRPr="00B26D66">
        <w:rPr>
          <w:rFonts w:ascii="Verdana" w:hAnsi="Verdana"/>
          <w:bCs/>
          <w:i/>
        </w:rPr>
        <w:t xml:space="preserve">V případě spoluvlastnictví bytové jednotky musí být plná moc podepsána všemi spoluvlastníky. Dále upozorňujeme spoluvlastníky, že pro hlasování na shromáždění vlastníků musí být předloženo písemné </w:t>
      </w:r>
      <w:r w:rsidR="003E43AA" w:rsidRPr="00B26D66">
        <w:rPr>
          <w:rFonts w:ascii="Verdana" w:hAnsi="Verdana"/>
          <w:b/>
          <w:bCs/>
          <w:i/>
        </w:rPr>
        <w:t>Zmocnění společného zástupce</w:t>
      </w:r>
      <w:r w:rsidR="003E43AA" w:rsidRPr="00B26D66">
        <w:rPr>
          <w:rFonts w:ascii="Verdana" w:hAnsi="Verdana"/>
          <w:bCs/>
          <w:i/>
          <w:highlight w:val="yellow"/>
        </w:rPr>
        <w:t>.</w:t>
      </w:r>
      <w:r w:rsidR="00302369" w:rsidRPr="00B26D66">
        <w:rPr>
          <w:rFonts w:ascii="Verdana" w:hAnsi="Verdana"/>
          <w:bCs/>
          <w:i/>
          <w:highlight w:val="yellow"/>
        </w:rPr>
        <w:t xml:space="preserve"> Netýká se těch, kteří již toto zmocnění </w:t>
      </w:r>
      <w:proofErr w:type="gramStart"/>
      <w:r w:rsidR="00302369" w:rsidRPr="00B26D66">
        <w:rPr>
          <w:rFonts w:ascii="Verdana" w:hAnsi="Verdana"/>
          <w:bCs/>
          <w:i/>
          <w:highlight w:val="yellow"/>
        </w:rPr>
        <w:t>odevzdali a uvedené</w:t>
      </w:r>
      <w:proofErr w:type="gramEnd"/>
      <w:r w:rsidR="00302369" w:rsidRPr="00B26D66">
        <w:rPr>
          <w:rFonts w:ascii="Verdana" w:hAnsi="Verdana"/>
          <w:bCs/>
          <w:i/>
          <w:highlight w:val="yellow"/>
        </w:rPr>
        <w:t xml:space="preserve"> údaje se nezměnily</w:t>
      </w:r>
    </w:p>
    <w:p w:rsidR="003E43AA" w:rsidRPr="00B26D66" w:rsidRDefault="003E43AA" w:rsidP="003E43AA">
      <w:pPr>
        <w:rPr>
          <w:rFonts w:ascii="Verdana" w:hAnsi="Verdana"/>
          <w:bCs/>
          <w:i/>
        </w:rPr>
      </w:pPr>
      <w:proofErr w:type="gramStart"/>
      <w:r w:rsidRPr="00B26D66">
        <w:rPr>
          <w:rFonts w:ascii="Verdana" w:hAnsi="Verdana"/>
          <w:bCs/>
          <w:i/>
        </w:rPr>
        <w:t>Formulář  plné</w:t>
      </w:r>
      <w:proofErr w:type="gramEnd"/>
      <w:r w:rsidRPr="00B26D66">
        <w:rPr>
          <w:rFonts w:ascii="Verdana" w:hAnsi="Verdana"/>
          <w:bCs/>
          <w:i/>
        </w:rPr>
        <w:t xml:space="preserve"> moci bude k dispozici v prospektovém obalu ve vchodech. </w:t>
      </w:r>
      <w:r w:rsidR="00CE0B94" w:rsidRPr="00B26D66">
        <w:rPr>
          <w:rFonts w:ascii="Verdana" w:hAnsi="Verdana"/>
          <w:bCs/>
          <w:i/>
        </w:rPr>
        <w:t>D</w:t>
      </w:r>
      <w:r w:rsidRPr="00B26D66">
        <w:rPr>
          <w:rFonts w:ascii="Verdana" w:hAnsi="Verdana"/>
          <w:bCs/>
          <w:i/>
        </w:rPr>
        <w:t xml:space="preserve">ále </w:t>
      </w:r>
      <w:r w:rsidR="00CE0B94" w:rsidRPr="00B26D66">
        <w:rPr>
          <w:rFonts w:ascii="Verdana" w:hAnsi="Verdana"/>
          <w:bCs/>
          <w:i/>
        </w:rPr>
        <w:t xml:space="preserve">je formulář </w:t>
      </w:r>
      <w:r w:rsidR="00CE0B94" w:rsidRPr="00B26D66">
        <w:rPr>
          <w:rFonts w:ascii="Verdana" w:hAnsi="Verdana"/>
          <w:b/>
          <w:bCs/>
          <w:i/>
        </w:rPr>
        <w:t>Plné moci</w:t>
      </w:r>
      <w:r w:rsidR="00CE0B94" w:rsidRPr="00B26D66">
        <w:rPr>
          <w:rFonts w:ascii="Verdana" w:hAnsi="Verdana"/>
          <w:bCs/>
          <w:i/>
        </w:rPr>
        <w:t xml:space="preserve"> a </w:t>
      </w:r>
      <w:r w:rsidR="00CE0B94" w:rsidRPr="00B26D66">
        <w:rPr>
          <w:rFonts w:ascii="Verdana" w:hAnsi="Verdana"/>
          <w:b/>
          <w:bCs/>
          <w:i/>
        </w:rPr>
        <w:t>Zmocnění společného zástupce</w:t>
      </w:r>
      <w:r w:rsidR="00CE0B94" w:rsidRPr="00B26D66">
        <w:rPr>
          <w:rFonts w:ascii="Verdana" w:hAnsi="Verdana"/>
          <w:bCs/>
          <w:i/>
        </w:rPr>
        <w:t xml:space="preserve"> uložen </w:t>
      </w:r>
      <w:r w:rsidRPr="00B26D66">
        <w:rPr>
          <w:rFonts w:ascii="Verdana" w:hAnsi="Verdana"/>
          <w:bCs/>
          <w:i/>
        </w:rPr>
        <w:t xml:space="preserve">na webových stránkách </w:t>
      </w:r>
      <w:hyperlink r:id="rId9" w:history="1">
        <w:r w:rsidRPr="00B26D66">
          <w:rPr>
            <w:rStyle w:val="Hypertextovodkaz"/>
          </w:rPr>
          <w:t>www.svj599-606.cz</w:t>
        </w:r>
      </w:hyperlink>
      <w:r w:rsidRPr="00B26D66">
        <w:rPr>
          <w:rFonts w:ascii="Verdana" w:hAnsi="Verdana"/>
          <w:bCs/>
          <w:i/>
        </w:rPr>
        <w:t xml:space="preserve"> nebo na vyžádání v  kanceláři výboru, v suterénu Pražského 604, každé pondělí od 19 – 20 hodin </w:t>
      </w:r>
    </w:p>
    <w:p w:rsidR="003E43AA" w:rsidRPr="00B26D66" w:rsidRDefault="003E43AA" w:rsidP="00067104">
      <w:pPr>
        <w:rPr>
          <w:rFonts w:ascii="Verdana" w:hAnsi="Verdana"/>
          <w:bCs/>
          <w:i/>
        </w:rPr>
      </w:pPr>
    </w:p>
    <w:p w:rsidR="00981375" w:rsidRDefault="00917F6F" w:rsidP="009B658D">
      <w:pPr>
        <w:rPr>
          <w:rFonts w:ascii="Verdana" w:hAnsi="Verdana"/>
          <w:bCs/>
          <w:i/>
          <w:sz w:val="28"/>
          <w:szCs w:val="28"/>
        </w:rPr>
      </w:pPr>
      <w:r w:rsidRPr="00B26D66">
        <w:rPr>
          <w:rFonts w:ascii="Verdana" w:hAnsi="Verdana"/>
          <w:bCs/>
          <w:i/>
        </w:rPr>
        <w:t>Pokud z důvodu nízké účasti nebude schůze usnášeníschopná, bude</w:t>
      </w:r>
      <w:r w:rsidR="00436EB9" w:rsidRPr="00B26D66">
        <w:rPr>
          <w:rFonts w:ascii="Verdana" w:hAnsi="Verdana"/>
          <w:bCs/>
          <w:i/>
        </w:rPr>
        <w:t xml:space="preserve"> nepřítomným vlastníkům účtována náhrada nákladů dle schváleného Domovního řádu SVJ.</w:t>
      </w:r>
      <w:r w:rsidR="00436EB9" w:rsidRPr="00EF4D3C">
        <w:rPr>
          <w:rFonts w:ascii="Verdana" w:hAnsi="Verdana"/>
          <w:bCs/>
          <w:i/>
          <w:sz w:val="28"/>
          <w:szCs w:val="28"/>
        </w:rPr>
        <w:t xml:space="preserve"> </w:t>
      </w:r>
    </w:p>
    <w:p w:rsidR="00E34B7D" w:rsidRPr="00203A0A" w:rsidRDefault="00E34B7D" w:rsidP="009B658D">
      <w:pPr>
        <w:rPr>
          <w:rFonts w:ascii="Verdana" w:hAnsi="Verdana"/>
          <w:bCs/>
          <w:i/>
          <w:sz w:val="28"/>
          <w:szCs w:val="28"/>
        </w:rPr>
      </w:pPr>
    </w:p>
    <w:p w:rsidR="00FC56C6" w:rsidRPr="00EF4D3C" w:rsidRDefault="00F5733D" w:rsidP="00FC56C6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>V Praze dne</w:t>
      </w:r>
      <w:r w:rsidR="004E6AD8">
        <w:rPr>
          <w:bCs/>
          <w:sz w:val="28"/>
          <w:szCs w:val="28"/>
        </w:rPr>
        <w:t xml:space="preserve"> </w:t>
      </w:r>
      <w:r w:rsidR="0095705E">
        <w:rPr>
          <w:bCs/>
          <w:sz w:val="28"/>
          <w:szCs w:val="28"/>
        </w:rPr>
        <w:t>13</w:t>
      </w:r>
      <w:r w:rsidR="00237678">
        <w:rPr>
          <w:bCs/>
          <w:sz w:val="28"/>
          <w:szCs w:val="28"/>
        </w:rPr>
        <w:t xml:space="preserve">. </w:t>
      </w:r>
      <w:r w:rsidR="008042C4">
        <w:rPr>
          <w:bCs/>
          <w:sz w:val="28"/>
          <w:szCs w:val="28"/>
        </w:rPr>
        <w:t>5</w:t>
      </w:r>
      <w:r w:rsidR="00237678">
        <w:rPr>
          <w:bCs/>
          <w:sz w:val="28"/>
          <w:szCs w:val="28"/>
        </w:rPr>
        <w:t>.</w:t>
      </w:r>
      <w:r w:rsidR="00B26D66">
        <w:rPr>
          <w:bCs/>
          <w:sz w:val="28"/>
          <w:szCs w:val="28"/>
        </w:rPr>
        <w:t xml:space="preserve"> 20</w:t>
      </w:r>
      <w:r w:rsidR="004E6AD8">
        <w:rPr>
          <w:bCs/>
          <w:sz w:val="28"/>
          <w:szCs w:val="28"/>
        </w:rPr>
        <w:t>24</w:t>
      </w:r>
      <w:r w:rsidR="00FC56C6" w:rsidRPr="00EF4D3C">
        <w:rPr>
          <w:bCs/>
          <w:sz w:val="28"/>
          <w:szCs w:val="28"/>
        </w:rPr>
        <w:tab/>
      </w:r>
      <w:r w:rsidR="00FC56C6" w:rsidRPr="00EF4D3C">
        <w:rPr>
          <w:bCs/>
          <w:sz w:val="28"/>
          <w:szCs w:val="28"/>
        </w:rPr>
        <w:tab/>
        <w:t xml:space="preserve">     Za výbor společenství:</w:t>
      </w:r>
    </w:p>
    <w:p w:rsidR="00FC56C6" w:rsidRPr="00EF4D3C" w:rsidRDefault="00FC56C6" w:rsidP="00FC56C6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>I. Veselý – předseda</w:t>
      </w:r>
    </w:p>
    <w:p w:rsidR="005924E1" w:rsidRPr="00EF4D3C" w:rsidRDefault="00FC56C6" w:rsidP="00571C85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Ing. J. Mec </w:t>
      </w:r>
      <w:r w:rsidR="005924E1" w:rsidRPr="00EF4D3C">
        <w:rPr>
          <w:bCs/>
          <w:sz w:val="28"/>
          <w:szCs w:val="28"/>
        </w:rPr>
        <w:t>–</w:t>
      </w:r>
      <w:r w:rsidR="00571C85" w:rsidRPr="00EF4D3C">
        <w:rPr>
          <w:bCs/>
          <w:sz w:val="28"/>
          <w:szCs w:val="28"/>
        </w:rPr>
        <w:t xml:space="preserve"> místopředseda</w:t>
      </w:r>
    </w:p>
    <w:sectPr w:rsidR="005924E1" w:rsidRPr="00EF4D3C" w:rsidSect="00F663F2">
      <w:headerReference w:type="even" r:id="rId10"/>
      <w:headerReference w:type="default" r:id="rId11"/>
      <w:footerReference w:type="default" r:id="rId12"/>
      <w:pgSz w:w="11906" w:h="16838"/>
      <w:pgMar w:top="794" w:right="397" w:bottom="68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EBC" w:rsidRDefault="006A3EBC">
      <w:r>
        <w:separator/>
      </w:r>
    </w:p>
  </w:endnote>
  <w:endnote w:type="continuationSeparator" w:id="0">
    <w:p w:rsidR="006A3EBC" w:rsidRDefault="006A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Pr="001F6B61" w:rsidRDefault="00BA644D">
    <w:pPr>
      <w:pStyle w:val="Zpat"/>
      <w:rPr>
        <w:i/>
      </w:rPr>
    </w:pPr>
    <w:r w:rsidRPr="001F6B61">
      <w:rPr>
        <w:i/>
      </w:rPr>
      <w:t>Společenství vlastníků 599 – 606 Barrandov, Pražského 606/18, 152 00 Praha 5 – Hlubočepy</w:t>
    </w:r>
  </w:p>
  <w:p w:rsidR="00BA644D" w:rsidRPr="001F6B61" w:rsidRDefault="00BA644D">
    <w:pPr>
      <w:pStyle w:val="Zpat"/>
      <w:rPr>
        <w:i/>
      </w:rPr>
    </w:pPr>
    <w:r w:rsidRPr="001F6B61">
      <w:rPr>
        <w:i/>
      </w:rPr>
      <w:t>IČ 247 96 794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EBC" w:rsidRDefault="006A3EBC">
      <w:r>
        <w:separator/>
      </w:r>
    </w:p>
  </w:footnote>
  <w:footnote w:type="continuationSeparator" w:id="0">
    <w:p w:rsidR="006A3EBC" w:rsidRDefault="006A3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270846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A644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BA64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19B6"/>
    <w:multiLevelType w:val="hybridMultilevel"/>
    <w:tmpl w:val="0D6888EC"/>
    <w:lvl w:ilvl="0" w:tplc="328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11132"/>
    <w:multiLevelType w:val="hybridMultilevel"/>
    <w:tmpl w:val="DF460F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44A4D"/>
    <w:multiLevelType w:val="hybridMultilevel"/>
    <w:tmpl w:val="D4D22D66"/>
    <w:lvl w:ilvl="0" w:tplc="8D72F4E0">
      <w:start w:val="10"/>
      <w:numFmt w:val="decimal"/>
      <w:lvlText w:val="%1."/>
      <w:lvlJc w:val="left"/>
      <w:pPr>
        <w:ind w:left="765" w:hanging="405"/>
      </w:pPr>
      <w:rPr>
        <w:rFonts w:hint="default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1D73FD"/>
    <w:multiLevelType w:val="hybridMultilevel"/>
    <w:tmpl w:val="96B088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CE2511"/>
    <w:multiLevelType w:val="hybridMultilevel"/>
    <w:tmpl w:val="BC4C286A"/>
    <w:lvl w:ilvl="0" w:tplc="C2A84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D78E5"/>
    <w:multiLevelType w:val="hybridMultilevel"/>
    <w:tmpl w:val="F0F81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E851BD"/>
    <w:multiLevelType w:val="hybridMultilevel"/>
    <w:tmpl w:val="1166F9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981671"/>
    <w:multiLevelType w:val="hybridMultilevel"/>
    <w:tmpl w:val="3F865F0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61"/>
    <w:rsid w:val="00002E4C"/>
    <w:rsid w:val="00011AE9"/>
    <w:rsid w:val="00015DEA"/>
    <w:rsid w:val="00025DFC"/>
    <w:rsid w:val="000261A8"/>
    <w:rsid w:val="000264EE"/>
    <w:rsid w:val="00033899"/>
    <w:rsid w:val="00034A51"/>
    <w:rsid w:val="00055B5D"/>
    <w:rsid w:val="000569AF"/>
    <w:rsid w:val="00067104"/>
    <w:rsid w:val="0007475C"/>
    <w:rsid w:val="000862C9"/>
    <w:rsid w:val="00090444"/>
    <w:rsid w:val="00094DD6"/>
    <w:rsid w:val="00095FE1"/>
    <w:rsid w:val="00097460"/>
    <w:rsid w:val="00097F15"/>
    <w:rsid w:val="000A299C"/>
    <w:rsid w:val="000A545B"/>
    <w:rsid w:val="000B7DCE"/>
    <w:rsid w:val="000C174C"/>
    <w:rsid w:val="000C2E8E"/>
    <w:rsid w:val="000C43D4"/>
    <w:rsid w:val="000E15B6"/>
    <w:rsid w:val="000E592D"/>
    <w:rsid w:val="0010180A"/>
    <w:rsid w:val="001065B5"/>
    <w:rsid w:val="00116348"/>
    <w:rsid w:val="00130583"/>
    <w:rsid w:val="001319AB"/>
    <w:rsid w:val="0013731A"/>
    <w:rsid w:val="0014602F"/>
    <w:rsid w:val="00147B52"/>
    <w:rsid w:val="00147C84"/>
    <w:rsid w:val="00151296"/>
    <w:rsid w:val="001516AC"/>
    <w:rsid w:val="00164965"/>
    <w:rsid w:val="00170E5D"/>
    <w:rsid w:val="001729AE"/>
    <w:rsid w:val="00180E90"/>
    <w:rsid w:val="00192CDA"/>
    <w:rsid w:val="00194420"/>
    <w:rsid w:val="00194841"/>
    <w:rsid w:val="001977F2"/>
    <w:rsid w:val="001A16E2"/>
    <w:rsid w:val="001B1800"/>
    <w:rsid w:val="001E35A3"/>
    <w:rsid w:val="001F0D8B"/>
    <w:rsid w:val="001F6B61"/>
    <w:rsid w:val="00203A0A"/>
    <w:rsid w:val="00207214"/>
    <w:rsid w:val="00212DE2"/>
    <w:rsid w:val="0023498D"/>
    <w:rsid w:val="00234A95"/>
    <w:rsid w:val="00237678"/>
    <w:rsid w:val="002404D0"/>
    <w:rsid w:val="00242199"/>
    <w:rsid w:val="00257800"/>
    <w:rsid w:val="002620D1"/>
    <w:rsid w:val="002631A4"/>
    <w:rsid w:val="00270846"/>
    <w:rsid w:val="00274813"/>
    <w:rsid w:val="00274DEC"/>
    <w:rsid w:val="002837A8"/>
    <w:rsid w:val="00292EFE"/>
    <w:rsid w:val="002A49A0"/>
    <w:rsid w:val="002B19CC"/>
    <w:rsid w:val="002B5973"/>
    <w:rsid w:val="002B620A"/>
    <w:rsid w:val="002C0856"/>
    <w:rsid w:val="002C4E56"/>
    <w:rsid w:val="002C5F6E"/>
    <w:rsid w:val="002D1733"/>
    <w:rsid w:val="002E0899"/>
    <w:rsid w:val="002F48E3"/>
    <w:rsid w:val="00302369"/>
    <w:rsid w:val="00331129"/>
    <w:rsid w:val="00334B14"/>
    <w:rsid w:val="0034381D"/>
    <w:rsid w:val="00345F85"/>
    <w:rsid w:val="003510E7"/>
    <w:rsid w:val="00353718"/>
    <w:rsid w:val="003552A9"/>
    <w:rsid w:val="00373917"/>
    <w:rsid w:val="00377445"/>
    <w:rsid w:val="00391439"/>
    <w:rsid w:val="00392474"/>
    <w:rsid w:val="003956F5"/>
    <w:rsid w:val="0039655F"/>
    <w:rsid w:val="003B7A3F"/>
    <w:rsid w:val="003C3A79"/>
    <w:rsid w:val="003C72B0"/>
    <w:rsid w:val="003C73AD"/>
    <w:rsid w:val="003D0317"/>
    <w:rsid w:val="003D180B"/>
    <w:rsid w:val="003D5468"/>
    <w:rsid w:val="003E43AA"/>
    <w:rsid w:val="003E4426"/>
    <w:rsid w:val="00436EB9"/>
    <w:rsid w:val="00437A03"/>
    <w:rsid w:val="004414CF"/>
    <w:rsid w:val="00450CEB"/>
    <w:rsid w:val="004664AD"/>
    <w:rsid w:val="00467AFF"/>
    <w:rsid w:val="004779D9"/>
    <w:rsid w:val="00477B7E"/>
    <w:rsid w:val="004853ED"/>
    <w:rsid w:val="00494A46"/>
    <w:rsid w:val="004A240D"/>
    <w:rsid w:val="004A35C8"/>
    <w:rsid w:val="004A43C2"/>
    <w:rsid w:val="004A4A63"/>
    <w:rsid w:val="004B490B"/>
    <w:rsid w:val="004B783A"/>
    <w:rsid w:val="004C65BC"/>
    <w:rsid w:val="004C7DEC"/>
    <w:rsid w:val="004E6AD8"/>
    <w:rsid w:val="004F19BC"/>
    <w:rsid w:val="00503D00"/>
    <w:rsid w:val="00511D78"/>
    <w:rsid w:val="0051281D"/>
    <w:rsid w:val="00515485"/>
    <w:rsid w:val="0052413C"/>
    <w:rsid w:val="00536D73"/>
    <w:rsid w:val="00542DFD"/>
    <w:rsid w:val="00555026"/>
    <w:rsid w:val="00563510"/>
    <w:rsid w:val="0056606F"/>
    <w:rsid w:val="00571475"/>
    <w:rsid w:val="00571C85"/>
    <w:rsid w:val="00581C82"/>
    <w:rsid w:val="005924E1"/>
    <w:rsid w:val="005A00A3"/>
    <w:rsid w:val="005A0BCD"/>
    <w:rsid w:val="005A0F7A"/>
    <w:rsid w:val="005B054F"/>
    <w:rsid w:val="005B373E"/>
    <w:rsid w:val="005D07D3"/>
    <w:rsid w:val="005D10D9"/>
    <w:rsid w:val="005D3C73"/>
    <w:rsid w:val="005D446E"/>
    <w:rsid w:val="005D599E"/>
    <w:rsid w:val="005D60F3"/>
    <w:rsid w:val="005F47C1"/>
    <w:rsid w:val="00604D7F"/>
    <w:rsid w:val="006164B4"/>
    <w:rsid w:val="00630330"/>
    <w:rsid w:val="00650EB2"/>
    <w:rsid w:val="006553D0"/>
    <w:rsid w:val="00656290"/>
    <w:rsid w:val="00667B70"/>
    <w:rsid w:val="006A3EBC"/>
    <w:rsid w:val="006A70BB"/>
    <w:rsid w:val="006B61C5"/>
    <w:rsid w:val="006B67C8"/>
    <w:rsid w:val="006D1734"/>
    <w:rsid w:val="006D337B"/>
    <w:rsid w:val="00712A7E"/>
    <w:rsid w:val="00712C9A"/>
    <w:rsid w:val="0071393A"/>
    <w:rsid w:val="00716EBD"/>
    <w:rsid w:val="00732BDB"/>
    <w:rsid w:val="00734D88"/>
    <w:rsid w:val="0073725C"/>
    <w:rsid w:val="007510F7"/>
    <w:rsid w:val="00751D9A"/>
    <w:rsid w:val="007615F3"/>
    <w:rsid w:val="00761841"/>
    <w:rsid w:val="00767882"/>
    <w:rsid w:val="007708C5"/>
    <w:rsid w:val="00773715"/>
    <w:rsid w:val="00795C6E"/>
    <w:rsid w:val="007B0D3F"/>
    <w:rsid w:val="007B1303"/>
    <w:rsid w:val="007B5092"/>
    <w:rsid w:val="007C6902"/>
    <w:rsid w:val="007D1690"/>
    <w:rsid w:val="007D57F4"/>
    <w:rsid w:val="007F2B55"/>
    <w:rsid w:val="007F5E7E"/>
    <w:rsid w:val="008042C4"/>
    <w:rsid w:val="008043B5"/>
    <w:rsid w:val="008059A0"/>
    <w:rsid w:val="008064A8"/>
    <w:rsid w:val="00811455"/>
    <w:rsid w:val="00813025"/>
    <w:rsid w:val="0081674C"/>
    <w:rsid w:val="0081749B"/>
    <w:rsid w:val="0082753E"/>
    <w:rsid w:val="00831A88"/>
    <w:rsid w:val="00844CF6"/>
    <w:rsid w:val="00860F89"/>
    <w:rsid w:val="00866165"/>
    <w:rsid w:val="0086642D"/>
    <w:rsid w:val="00874EDE"/>
    <w:rsid w:val="00892231"/>
    <w:rsid w:val="00896FFF"/>
    <w:rsid w:val="008C078B"/>
    <w:rsid w:val="008C0DB6"/>
    <w:rsid w:val="008D513B"/>
    <w:rsid w:val="008F42ED"/>
    <w:rsid w:val="00915064"/>
    <w:rsid w:val="00916AD1"/>
    <w:rsid w:val="00917F6F"/>
    <w:rsid w:val="0092152D"/>
    <w:rsid w:val="0092516F"/>
    <w:rsid w:val="00926EAB"/>
    <w:rsid w:val="0093032D"/>
    <w:rsid w:val="00934E17"/>
    <w:rsid w:val="0094578B"/>
    <w:rsid w:val="00951C17"/>
    <w:rsid w:val="0095705E"/>
    <w:rsid w:val="009603E2"/>
    <w:rsid w:val="00963A2C"/>
    <w:rsid w:val="00973608"/>
    <w:rsid w:val="00981375"/>
    <w:rsid w:val="00983260"/>
    <w:rsid w:val="00985F37"/>
    <w:rsid w:val="00990A0B"/>
    <w:rsid w:val="00991265"/>
    <w:rsid w:val="009A0B4C"/>
    <w:rsid w:val="009A4346"/>
    <w:rsid w:val="009A7A64"/>
    <w:rsid w:val="009B658D"/>
    <w:rsid w:val="009C41B0"/>
    <w:rsid w:val="009D40C5"/>
    <w:rsid w:val="009E10A2"/>
    <w:rsid w:val="009F66B9"/>
    <w:rsid w:val="00A007BB"/>
    <w:rsid w:val="00A13865"/>
    <w:rsid w:val="00A14C3C"/>
    <w:rsid w:val="00A37C55"/>
    <w:rsid w:val="00A45039"/>
    <w:rsid w:val="00A7310F"/>
    <w:rsid w:val="00A9404C"/>
    <w:rsid w:val="00A95B01"/>
    <w:rsid w:val="00AB0E1C"/>
    <w:rsid w:val="00AB33DF"/>
    <w:rsid w:val="00AC5C7B"/>
    <w:rsid w:val="00AD17E7"/>
    <w:rsid w:val="00AD1BD2"/>
    <w:rsid w:val="00AE4425"/>
    <w:rsid w:val="00AF2B0F"/>
    <w:rsid w:val="00B0038B"/>
    <w:rsid w:val="00B029D8"/>
    <w:rsid w:val="00B26D66"/>
    <w:rsid w:val="00B308EC"/>
    <w:rsid w:val="00B35D3B"/>
    <w:rsid w:val="00B466C3"/>
    <w:rsid w:val="00B54B8C"/>
    <w:rsid w:val="00B67A2E"/>
    <w:rsid w:val="00B715E0"/>
    <w:rsid w:val="00B72970"/>
    <w:rsid w:val="00B745BA"/>
    <w:rsid w:val="00B90EC1"/>
    <w:rsid w:val="00B94DF5"/>
    <w:rsid w:val="00B95530"/>
    <w:rsid w:val="00B95C7E"/>
    <w:rsid w:val="00BA0FB0"/>
    <w:rsid w:val="00BA644D"/>
    <w:rsid w:val="00BB0E5F"/>
    <w:rsid w:val="00BC10F9"/>
    <w:rsid w:val="00BC6AC8"/>
    <w:rsid w:val="00BE2178"/>
    <w:rsid w:val="00BE418B"/>
    <w:rsid w:val="00BF7C61"/>
    <w:rsid w:val="00C049E9"/>
    <w:rsid w:val="00C12472"/>
    <w:rsid w:val="00C31533"/>
    <w:rsid w:val="00C63B1D"/>
    <w:rsid w:val="00C65E4C"/>
    <w:rsid w:val="00C66E2F"/>
    <w:rsid w:val="00C67A2C"/>
    <w:rsid w:val="00C70DFB"/>
    <w:rsid w:val="00C81BAF"/>
    <w:rsid w:val="00C843C6"/>
    <w:rsid w:val="00C923CD"/>
    <w:rsid w:val="00CA4A07"/>
    <w:rsid w:val="00CC28B8"/>
    <w:rsid w:val="00CC5925"/>
    <w:rsid w:val="00CE0B94"/>
    <w:rsid w:val="00CE4C85"/>
    <w:rsid w:val="00CE4DC1"/>
    <w:rsid w:val="00D177D4"/>
    <w:rsid w:val="00D20DF7"/>
    <w:rsid w:val="00D23067"/>
    <w:rsid w:val="00D31224"/>
    <w:rsid w:val="00D34B1D"/>
    <w:rsid w:val="00D34DA2"/>
    <w:rsid w:val="00D56BF9"/>
    <w:rsid w:val="00D642C8"/>
    <w:rsid w:val="00D74AA3"/>
    <w:rsid w:val="00D76905"/>
    <w:rsid w:val="00D8379E"/>
    <w:rsid w:val="00D83C09"/>
    <w:rsid w:val="00D9760D"/>
    <w:rsid w:val="00DA31BA"/>
    <w:rsid w:val="00DA6E32"/>
    <w:rsid w:val="00DA719D"/>
    <w:rsid w:val="00DC3A2C"/>
    <w:rsid w:val="00DC71AB"/>
    <w:rsid w:val="00DD21B1"/>
    <w:rsid w:val="00DD5D03"/>
    <w:rsid w:val="00DE3B54"/>
    <w:rsid w:val="00DF2455"/>
    <w:rsid w:val="00E16295"/>
    <w:rsid w:val="00E24135"/>
    <w:rsid w:val="00E251A4"/>
    <w:rsid w:val="00E258F9"/>
    <w:rsid w:val="00E34B7D"/>
    <w:rsid w:val="00E44F99"/>
    <w:rsid w:val="00E534E8"/>
    <w:rsid w:val="00E56EB4"/>
    <w:rsid w:val="00E62DAA"/>
    <w:rsid w:val="00E6411D"/>
    <w:rsid w:val="00E77894"/>
    <w:rsid w:val="00E861A1"/>
    <w:rsid w:val="00E9127C"/>
    <w:rsid w:val="00E9152C"/>
    <w:rsid w:val="00E95A06"/>
    <w:rsid w:val="00E96016"/>
    <w:rsid w:val="00E975C8"/>
    <w:rsid w:val="00EB173D"/>
    <w:rsid w:val="00EB20AC"/>
    <w:rsid w:val="00EB2CDD"/>
    <w:rsid w:val="00EC149E"/>
    <w:rsid w:val="00ED5E0E"/>
    <w:rsid w:val="00EF4D3C"/>
    <w:rsid w:val="00EF763A"/>
    <w:rsid w:val="00F03BD4"/>
    <w:rsid w:val="00F15399"/>
    <w:rsid w:val="00F167C0"/>
    <w:rsid w:val="00F26191"/>
    <w:rsid w:val="00F26570"/>
    <w:rsid w:val="00F26D55"/>
    <w:rsid w:val="00F35AA4"/>
    <w:rsid w:val="00F461A0"/>
    <w:rsid w:val="00F51EDD"/>
    <w:rsid w:val="00F522CA"/>
    <w:rsid w:val="00F540F3"/>
    <w:rsid w:val="00F57061"/>
    <w:rsid w:val="00F572C4"/>
    <w:rsid w:val="00F5733D"/>
    <w:rsid w:val="00F654F0"/>
    <w:rsid w:val="00F663F2"/>
    <w:rsid w:val="00F70EA9"/>
    <w:rsid w:val="00F73417"/>
    <w:rsid w:val="00F74735"/>
    <w:rsid w:val="00F822EC"/>
    <w:rsid w:val="00F84792"/>
    <w:rsid w:val="00F8604F"/>
    <w:rsid w:val="00FB2295"/>
    <w:rsid w:val="00FB6B25"/>
    <w:rsid w:val="00FC2768"/>
    <w:rsid w:val="00FC56C6"/>
    <w:rsid w:val="00FD5A6B"/>
    <w:rsid w:val="00FE456A"/>
    <w:rsid w:val="00FE669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vj599-606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8DA06-75FD-4E71-91FF-2605E54AE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539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společenství Vás zve</vt:lpstr>
    </vt:vector>
  </TitlesOfParts>
  <Company>Doma</Company>
  <LinksUpToDate>false</LinksUpToDate>
  <CharactersWithSpaces>3718</CharactersWithSpaces>
  <SharedDoc>false</SharedDoc>
  <HLinks>
    <vt:vector size="6" baseType="variant">
      <vt:variant>
        <vt:i4>4325449</vt:i4>
      </vt:variant>
      <vt:variant>
        <vt:i4>0</vt:i4>
      </vt:variant>
      <vt:variant>
        <vt:i4>0</vt:i4>
      </vt:variant>
      <vt:variant>
        <vt:i4>5</vt:i4>
      </vt:variant>
      <vt:variant>
        <vt:lpwstr>http://www.svj599-606.cz/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společenství Vás zve</dc:title>
  <dc:creator>NEuctum</dc:creator>
  <cp:lastModifiedBy>SVJ</cp:lastModifiedBy>
  <cp:revision>10</cp:revision>
  <cp:lastPrinted>2024-05-13T18:31:00Z</cp:lastPrinted>
  <dcterms:created xsi:type="dcterms:W3CDTF">2024-05-06T15:23:00Z</dcterms:created>
  <dcterms:modified xsi:type="dcterms:W3CDTF">2024-05-13T18:36:00Z</dcterms:modified>
</cp:coreProperties>
</file>